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</w:t>
      </w:r>
      <w:r w:rsidR="00865811">
        <w:rPr>
          <w:b/>
          <w:sz w:val="36"/>
          <w:szCs w:val="36"/>
        </w:rPr>
        <w:t xml:space="preserve"> č. 3/20</w:t>
      </w:r>
      <w:r w:rsidRPr="00071D5F">
        <w:rPr>
          <w:b/>
          <w:sz w:val="36"/>
          <w:szCs w:val="36"/>
        </w:rPr>
        <w:t xml:space="preserve">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r w:rsidR="005D1426">
        <w:rPr>
          <w:b/>
          <w:sz w:val="36"/>
          <w:szCs w:val="36"/>
        </w:rPr>
        <w:t>2</w:t>
      </w:r>
      <w:r w:rsidR="0094152D">
        <w:rPr>
          <w:b/>
          <w:sz w:val="36"/>
          <w:szCs w:val="36"/>
        </w:rPr>
        <w:t>9</w:t>
      </w:r>
      <w:r w:rsidR="005D1426">
        <w:rPr>
          <w:b/>
          <w:sz w:val="36"/>
          <w:szCs w:val="36"/>
        </w:rPr>
        <w:t>.</w:t>
      </w:r>
      <w:r w:rsidR="0094152D">
        <w:rPr>
          <w:b/>
          <w:sz w:val="36"/>
          <w:szCs w:val="36"/>
        </w:rPr>
        <w:t>4</w:t>
      </w:r>
      <w:r w:rsidR="00DF7B23" w:rsidRPr="00071D5F">
        <w:rPr>
          <w:b/>
          <w:sz w:val="36"/>
          <w:szCs w:val="36"/>
        </w:rPr>
        <w:t>.20</w:t>
      </w:r>
      <w:r w:rsidR="0094152D">
        <w:rPr>
          <w:b/>
          <w:sz w:val="36"/>
          <w:szCs w:val="36"/>
        </w:rPr>
        <w:t>20</w:t>
      </w:r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>Ludmila Lukavcová</w:t>
      </w:r>
      <w:r w:rsidR="00CB55A8">
        <w:rPr>
          <w:rFonts w:cs="Calibri"/>
        </w:rPr>
        <w:t>,</w:t>
      </w:r>
      <w:r>
        <w:rPr>
          <w:rFonts w:cs="Calibri"/>
        </w:rPr>
        <w:t xml:space="preserve"> </w:t>
      </w:r>
      <w:r w:rsidR="00CB55A8">
        <w:rPr>
          <w:rFonts w:cs="Calibri"/>
        </w:rPr>
        <w:t>Radka Stránská, Štěpán Sutner</w:t>
      </w:r>
      <w:r w:rsidR="001532C4">
        <w:rPr>
          <w:rFonts w:cs="Calibri"/>
        </w:rPr>
        <w:t>, In</w:t>
      </w:r>
      <w:r w:rsidR="00510EC8">
        <w:rPr>
          <w:rFonts w:cs="Calibri"/>
        </w:rPr>
        <w:t>g. Josef Barochovský</w:t>
      </w:r>
      <w:r w:rsidR="0094152D">
        <w:rPr>
          <w:rFonts w:cs="Calibri"/>
        </w:rPr>
        <w:t xml:space="preserve">, </w:t>
      </w:r>
      <w:r w:rsidR="0094152D" w:rsidRPr="00997B10">
        <w:rPr>
          <w:rFonts w:asciiTheme="minorHAnsi" w:hAnsiTheme="minorHAnsi" w:cs="Calibri"/>
        </w:rPr>
        <w:t>Jaromír Militký</w:t>
      </w:r>
      <w:r w:rsidR="001532C4">
        <w:rPr>
          <w:rFonts w:cs="Calibri"/>
        </w:rPr>
        <w:t xml:space="preserve"> a </w:t>
      </w:r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  <w:r w:rsidR="005D1426">
        <w:rPr>
          <w:rFonts w:asciiTheme="minorHAnsi" w:hAnsiTheme="minorHAnsi" w:cs="Calibri"/>
        </w:rPr>
        <w:t>Ing. Petr Jiránek</w:t>
      </w:r>
      <w:r w:rsidR="0094152D">
        <w:rPr>
          <w:rFonts w:asciiTheme="minorHAnsi" w:hAnsiTheme="minorHAnsi" w:cs="Calibri"/>
        </w:rPr>
        <w:t xml:space="preserve">, </w:t>
      </w:r>
      <w:r w:rsidR="0094152D">
        <w:rPr>
          <w:rFonts w:cs="Calibri"/>
        </w:rPr>
        <w:t>Mgr. Dušan Vrabec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94152D" w:rsidRDefault="0094152D" w:rsidP="0094152D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Informace k chodníku v „Lázeňské ul.“</w:t>
      </w:r>
    </w:p>
    <w:p w:rsidR="0094152D" w:rsidRDefault="0094152D" w:rsidP="0094152D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Projednání výběrového řízení na výstavbu chodníku „Pod kopcem“</w:t>
      </w:r>
    </w:p>
    <w:p w:rsidR="0094152D" w:rsidRDefault="0094152D" w:rsidP="0094152D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Informace k dětskému hřišti</w:t>
      </w:r>
    </w:p>
    <w:p w:rsidR="0094152D" w:rsidRDefault="0094152D" w:rsidP="0094152D">
      <w:pPr>
        <w:numPr>
          <w:ilvl w:val="0"/>
          <w:numId w:val="9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Různé</w:t>
      </w: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A10EDC">
        <w:rPr>
          <w:b/>
          <w:i/>
        </w:rPr>
        <w:t>5</w:t>
      </w:r>
      <w:r w:rsidR="00997B10">
        <w:rPr>
          <w:b/>
          <w:i/>
        </w:rPr>
        <w:t xml:space="preserve"> </w:t>
      </w:r>
      <w:r w:rsidR="0022666F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 Lukavcová, Radka Stránská, Š</w:t>
      </w:r>
      <w:r w:rsidR="003530CC">
        <w:rPr>
          <w:rFonts w:cs="Calibri"/>
          <w:b/>
          <w:i/>
        </w:rPr>
        <w:t>těpán Sutner</w:t>
      </w:r>
      <w:r w:rsidR="00A10EDC">
        <w:rPr>
          <w:rFonts w:cs="Calibri"/>
          <w:b/>
          <w:i/>
        </w:rPr>
        <w:t xml:space="preserve">, </w:t>
      </w:r>
      <w:r w:rsidR="003530CC">
        <w:rPr>
          <w:rFonts w:cs="Calibri"/>
          <w:b/>
          <w:i/>
        </w:rPr>
        <w:t>Ing. Josef Barochovský</w:t>
      </w:r>
      <w:r w:rsidR="00F82A02">
        <w:rPr>
          <w:rFonts w:cs="Calibri"/>
          <w:b/>
          <w:i/>
        </w:rPr>
        <w:t xml:space="preserve"> a </w:t>
      </w:r>
      <w:r w:rsidR="0094152D">
        <w:rPr>
          <w:rFonts w:cs="Calibri"/>
          <w:b/>
          <w:i/>
        </w:rPr>
        <w:t>Jaromír Militký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94152D" w:rsidRDefault="003947CE" w:rsidP="003947CE">
      <w:pPr>
        <w:numPr>
          <w:ilvl w:val="0"/>
          <w:numId w:val="44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3947CE">
        <w:rPr>
          <w:b/>
          <w:sz w:val="24"/>
          <w:szCs w:val="24"/>
        </w:rPr>
        <w:t>INFORMACE K CHODNÍKU V „LÁZEŇSKÉ UL.“</w:t>
      </w:r>
    </w:p>
    <w:p w:rsidR="003947CE" w:rsidRDefault="003947CE" w:rsidP="003947CE">
      <w:pPr>
        <w:pStyle w:val="Odstavecseseznamem"/>
        <w:numPr>
          <w:ilvl w:val="0"/>
          <w:numId w:val="45"/>
        </w:numPr>
        <w:suppressAutoHyphens/>
        <w:spacing w:after="0" w:line="240" w:lineRule="auto"/>
        <w:ind w:left="567"/>
        <w:jc w:val="both"/>
        <w:rPr>
          <w:lang w:eastAsia="ar-SA"/>
        </w:rPr>
      </w:pPr>
      <w:r w:rsidRPr="003947CE">
        <w:t xml:space="preserve">Je </w:t>
      </w:r>
      <w:r>
        <w:t>hotový chodník v „Lázeňské ulici“</w:t>
      </w:r>
    </w:p>
    <w:p w:rsidR="003947CE" w:rsidRDefault="003947CE" w:rsidP="003947CE">
      <w:pPr>
        <w:pStyle w:val="Odstavecseseznamem"/>
        <w:numPr>
          <w:ilvl w:val="0"/>
          <w:numId w:val="45"/>
        </w:numPr>
        <w:suppressAutoHyphens/>
        <w:spacing w:after="0" w:line="240" w:lineRule="auto"/>
        <w:ind w:left="567"/>
        <w:jc w:val="both"/>
        <w:rPr>
          <w:lang w:eastAsia="ar-SA"/>
        </w:rPr>
      </w:pPr>
      <w:r>
        <w:t>Vícepráce budou ve výši 90.000,- Kč</w:t>
      </w:r>
    </w:p>
    <w:p w:rsidR="003947CE" w:rsidRDefault="003947CE" w:rsidP="003947CE">
      <w:pPr>
        <w:pStyle w:val="Odstavecseseznamem"/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670DA9">
        <w:rPr>
          <w:rFonts w:asciiTheme="minorHAnsi" w:hAnsiTheme="minorHAnsi"/>
          <w:b/>
          <w:i/>
          <w:iCs/>
        </w:rPr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vícepráce na chodníku v „Lázeňské ul.“ Ve výši 90.000,- Kč</w:t>
      </w:r>
    </w:p>
    <w:p w:rsidR="003947CE" w:rsidRPr="00204B0B" w:rsidRDefault="003947CE" w:rsidP="003947CE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 Lukavcová, Radka Stránská, Š</w:t>
      </w:r>
      <w:r>
        <w:rPr>
          <w:rFonts w:cs="Calibri"/>
          <w:b/>
          <w:i/>
        </w:rPr>
        <w:t>těpán Sutner, Ing. Josef Barochovský a Jaromír Militký</w:t>
      </w:r>
    </w:p>
    <w:p w:rsidR="003947CE" w:rsidRPr="00204B0B" w:rsidRDefault="003947CE" w:rsidP="003947CE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3947CE" w:rsidRDefault="003947CE" w:rsidP="003947CE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3947CE" w:rsidRPr="00204B0B" w:rsidRDefault="003947CE" w:rsidP="003947CE">
      <w:pPr>
        <w:pStyle w:val="Bezmezer"/>
        <w:ind w:left="567"/>
        <w:rPr>
          <w:b/>
          <w:i/>
        </w:rPr>
      </w:pPr>
      <w:r>
        <w:rPr>
          <w:b/>
          <w:i/>
        </w:rPr>
        <w:t xml:space="preserve">Usnesení: </w:t>
      </w:r>
      <w:r w:rsidRPr="00670DA9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vícepráce na chodníku v „Lázeňské ul.“ Ve výši 90.000,- Kč.</w:t>
      </w:r>
    </w:p>
    <w:p w:rsidR="003947CE" w:rsidRPr="003947CE" w:rsidRDefault="003947CE" w:rsidP="003947CE">
      <w:pPr>
        <w:pStyle w:val="Odstavecseseznamem"/>
        <w:suppressAutoHyphens/>
        <w:spacing w:after="0" w:line="240" w:lineRule="auto"/>
        <w:ind w:left="567"/>
        <w:jc w:val="both"/>
        <w:rPr>
          <w:lang w:eastAsia="ar-SA"/>
        </w:rPr>
      </w:pPr>
    </w:p>
    <w:p w:rsidR="003947CE" w:rsidRDefault="003947CE" w:rsidP="0079634B">
      <w:pPr>
        <w:pStyle w:val="Odstavecseseznamem"/>
        <w:numPr>
          <w:ilvl w:val="0"/>
          <w:numId w:val="44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 w:rsidRPr="003947CE">
        <w:rPr>
          <w:b/>
          <w:sz w:val="24"/>
          <w:szCs w:val="24"/>
        </w:rPr>
        <w:t>PROJEDNÁNÍ VÝBĚROVÉHO ŘÍZENÍ NA VÝSTAVBU CHODNÍKU „POD KOPCEM“</w:t>
      </w:r>
    </w:p>
    <w:p w:rsidR="00C22216" w:rsidRPr="0079634B" w:rsidRDefault="0079634B" w:rsidP="0079634B">
      <w:pPr>
        <w:pStyle w:val="Odstavecseseznamem"/>
        <w:numPr>
          <w:ilvl w:val="0"/>
          <w:numId w:val="48"/>
        </w:numPr>
        <w:suppressAutoHyphens/>
        <w:spacing w:after="0" w:line="240" w:lineRule="auto"/>
        <w:ind w:left="709"/>
        <w:jc w:val="both"/>
      </w:pPr>
      <w:r w:rsidRPr="0079634B">
        <w:t>V červnu 2020 by měly být dotace na chodníky a cyklostezky</w:t>
      </w:r>
    </w:p>
    <w:p w:rsidR="003947CE" w:rsidRPr="0079634B" w:rsidRDefault="003947CE" w:rsidP="003947CE">
      <w:pPr>
        <w:pStyle w:val="Odstavecseseznamem"/>
        <w:numPr>
          <w:ilvl w:val="0"/>
          <w:numId w:val="46"/>
        </w:numPr>
        <w:ind w:left="709"/>
      </w:pPr>
      <w:r w:rsidRPr="0079634B">
        <w:t xml:space="preserve">ZO </w:t>
      </w:r>
      <w:r w:rsidR="00C22216" w:rsidRPr="0079634B">
        <w:t>projednalo</w:t>
      </w:r>
      <w:r w:rsidRPr="0079634B">
        <w:t xml:space="preserve"> zadání výběrového řízení </w:t>
      </w:r>
      <w:r w:rsidR="009F540D" w:rsidRPr="0079634B">
        <w:t xml:space="preserve">na zhotovitele </w:t>
      </w:r>
      <w:r w:rsidRPr="0079634B">
        <w:t>chodník</w:t>
      </w:r>
      <w:r w:rsidR="009F540D" w:rsidRPr="0079634B">
        <w:t>u</w:t>
      </w:r>
      <w:r w:rsidRPr="0079634B">
        <w:t xml:space="preserve"> „Pod kopcem“</w:t>
      </w:r>
    </w:p>
    <w:p w:rsidR="00C22216" w:rsidRDefault="00C22216" w:rsidP="00C22216">
      <w:pPr>
        <w:pStyle w:val="Odstavecseseznamem"/>
        <w:numPr>
          <w:ilvl w:val="0"/>
          <w:numId w:val="46"/>
        </w:numPr>
        <w:ind w:left="709"/>
        <w:rPr>
          <w:b/>
          <w:i/>
        </w:rPr>
      </w:pPr>
      <w:r w:rsidRPr="00670DA9">
        <w:rPr>
          <w:rFonts w:asciiTheme="minorHAnsi" w:hAnsiTheme="minorHAnsi"/>
          <w:b/>
          <w:i/>
          <w:iCs/>
        </w:rPr>
        <w:t xml:space="preserve">Návrh usnesení:  Zastupitelstvo obce Dřevěnice </w:t>
      </w:r>
      <w:r w:rsidRPr="00C22216">
        <w:rPr>
          <w:rFonts w:asciiTheme="minorHAnsi" w:hAnsiTheme="minorHAnsi"/>
          <w:b/>
          <w:i/>
          <w:iCs/>
        </w:rPr>
        <w:t xml:space="preserve">schvaluje </w:t>
      </w:r>
      <w:r w:rsidRPr="00C22216">
        <w:rPr>
          <w:b/>
          <w:i/>
        </w:rPr>
        <w:t>zadání výběrového řízení na zhotovitele chodníku „Pod kopcem“</w:t>
      </w:r>
    </w:p>
    <w:p w:rsidR="00C22216" w:rsidRPr="00204B0B" w:rsidRDefault="00C22216" w:rsidP="00C22216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 Lukavcová, Radka Stránská, Š</w:t>
      </w:r>
      <w:r>
        <w:rPr>
          <w:rFonts w:cs="Calibri"/>
          <w:b/>
          <w:i/>
        </w:rPr>
        <w:t>těpán Sutner, Ing. Josef Barochovský a Jaromír Militký</w:t>
      </w:r>
    </w:p>
    <w:p w:rsidR="00C22216" w:rsidRPr="00204B0B" w:rsidRDefault="00C22216" w:rsidP="00C22216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C22216" w:rsidRDefault="00C22216" w:rsidP="00C22216">
      <w:pPr>
        <w:pStyle w:val="Bezmezer"/>
        <w:ind w:left="567"/>
        <w:rPr>
          <w:b/>
          <w:i/>
        </w:rPr>
      </w:pPr>
      <w:r w:rsidRPr="00204B0B">
        <w:rPr>
          <w:b/>
          <w:i/>
        </w:rPr>
        <w:lastRenderedPageBreak/>
        <w:t>Zdrželi se: 0</w:t>
      </w:r>
    </w:p>
    <w:p w:rsidR="00C22216" w:rsidRPr="00C22216" w:rsidRDefault="00C22216" w:rsidP="00C22216">
      <w:pPr>
        <w:ind w:left="567"/>
        <w:rPr>
          <w:b/>
          <w:i/>
        </w:rPr>
      </w:pPr>
      <w:r w:rsidRPr="00C22216">
        <w:rPr>
          <w:b/>
          <w:i/>
        </w:rPr>
        <w:t xml:space="preserve">Usnesení: </w:t>
      </w:r>
      <w:r w:rsidRPr="00C22216">
        <w:rPr>
          <w:rFonts w:asciiTheme="minorHAnsi" w:hAnsiTheme="minorHAnsi"/>
          <w:b/>
          <w:i/>
          <w:iCs/>
        </w:rPr>
        <w:t xml:space="preserve">Zastupitelstvo obce Dřevěnice schvaluje </w:t>
      </w:r>
      <w:r w:rsidRPr="00C22216">
        <w:rPr>
          <w:b/>
          <w:i/>
        </w:rPr>
        <w:t>zadání výběrového řízení na zhotovitele chodníku „Pod kopcem“</w:t>
      </w:r>
    </w:p>
    <w:p w:rsidR="00C22216" w:rsidRDefault="00C22216" w:rsidP="00C22216">
      <w:pPr>
        <w:pStyle w:val="Odstavecseseznamem"/>
        <w:ind w:left="1080"/>
        <w:rPr>
          <w:sz w:val="24"/>
          <w:szCs w:val="24"/>
        </w:rPr>
      </w:pPr>
    </w:p>
    <w:p w:rsidR="003947CE" w:rsidRDefault="003947CE" w:rsidP="003947CE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Pan Jarolímek udělá veřejnoprávní smlouvu</w:t>
      </w:r>
    </w:p>
    <w:p w:rsidR="00604443" w:rsidRDefault="003947CE" w:rsidP="003947CE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11 m</w:t>
      </w:r>
      <w:r w:rsidRPr="009F540D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bude třeba vyjmout ze zemědělského půdního fondu</w:t>
      </w:r>
    </w:p>
    <w:p w:rsidR="009F540D" w:rsidRDefault="009F540D" w:rsidP="003947CE">
      <w:pPr>
        <w:pStyle w:val="Odstavecseseznamem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Bude třeba udělat geologickou sondu na půdní složení</w:t>
      </w:r>
    </w:p>
    <w:p w:rsidR="009F540D" w:rsidRDefault="009F540D" w:rsidP="009F540D">
      <w:pPr>
        <w:pStyle w:val="Odstavecseseznamem"/>
        <w:ind w:left="709"/>
        <w:rPr>
          <w:b/>
          <w:i/>
        </w:rPr>
      </w:pPr>
      <w:r w:rsidRPr="00670DA9">
        <w:rPr>
          <w:rFonts w:asciiTheme="minorHAnsi" w:hAnsiTheme="minorHAnsi"/>
          <w:b/>
          <w:i/>
          <w:iCs/>
        </w:rPr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zadání výběrového řízení na </w:t>
      </w:r>
      <w:r w:rsidRPr="009F540D">
        <w:rPr>
          <w:rFonts w:asciiTheme="minorHAnsi" w:hAnsiTheme="minorHAnsi"/>
          <w:b/>
          <w:i/>
          <w:iCs/>
        </w:rPr>
        <w:t xml:space="preserve">zhotovitele </w:t>
      </w:r>
      <w:r w:rsidRPr="009F540D">
        <w:rPr>
          <w:b/>
          <w:i/>
        </w:rPr>
        <w:t>chodníku „Pod kopcem“</w:t>
      </w:r>
    </w:p>
    <w:p w:rsidR="009F540D" w:rsidRPr="00204B0B" w:rsidRDefault="009F540D" w:rsidP="009F54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 Lukavcová, Radka Stránská, Š</w:t>
      </w:r>
      <w:r>
        <w:rPr>
          <w:rFonts w:cs="Calibri"/>
          <w:b/>
          <w:i/>
        </w:rPr>
        <w:t>těpán Sutner, Ing. Josef Barochovský a Jaromír Militký</w:t>
      </w:r>
    </w:p>
    <w:p w:rsidR="009F540D" w:rsidRPr="00204B0B" w:rsidRDefault="009F540D" w:rsidP="009F54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9F540D" w:rsidRDefault="009F540D" w:rsidP="009F54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9F540D" w:rsidRDefault="009F540D" w:rsidP="009F540D">
      <w:pPr>
        <w:pStyle w:val="Odstavecseseznamem"/>
        <w:ind w:left="709"/>
        <w:rPr>
          <w:b/>
          <w:i/>
        </w:rPr>
      </w:pPr>
      <w:r>
        <w:rPr>
          <w:b/>
          <w:i/>
        </w:rPr>
        <w:t xml:space="preserve">Usnesení: </w:t>
      </w:r>
      <w:r w:rsidRPr="00670DA9">
        <w:rPr>
          <w:rFonts w:asciiTheme="minorHAnsi" w:hAnsiTheme="minorHAnsi"/>
          <w:b/>
          <w:i/>
          <w:iCs/>
        </w:rPr>
        <w:t>Zastupitelstvo obce Dřevěnice schvaluje</w:t>
      </w:r>
      <w:r>
        <w:rPr>
          <w:rFonts w:asciiTheme="minorHAnsi" w:hAnsiTheme="minorHAnsi"/>
          <w:b/>
          <w:i/>
          <w:iCs/>
        </w:rPr>
        <w:t xml:space="preserve"> zadání výběrového řízení na </w:t>
      </w:r>
      <w:r w:rsidRPr="009F540D">
        <w:rPr>
          <w:rFonts w:asciiTheme="minorHAnsi" w:hAnsiTheme="minorHAnsi"/>
          <w:b/>
          <w:i/>
          <w:iCs/>
        </w:rPr>
        <w:t xml:space="preserve">zhotovitele </w:t>
      </w:r>
      <w:r w:rsidRPr="009F540D">
        <w:rPr>
          <w:b/>
          <w:i/>
        </w:rPr>
        <w:t>chodníku „Pod kopcem“</w:t>
      </w:r>
    </w:p>
    <w:p w:rsidR="009F540D" w:rsidRDefault="009F540D" w:rsidP="009F540D">
      <w:pPr>
        <w:rPr>
          <w:sz w:val="24"/>
          <w:szCs w:val="24"/>
        </w:rPr>
      </w:pPr>
    </w:p>
    <w:p w:rsidR="009F540D" w:rsidRDefault="009F540D" w:rsidP="009F540D">
      <w:pPr>
        <w:pStyle w:val="Odstavecseseznamem"/>
        <w:numPr>
          <w:ilvl w:val="0"/>
          <w:numId w:val="44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9F540D">
        <w:rPr>
          <w:b/>
          <w:sz w:val="24"/>
          <w:szCs w:val="24"/>
        </w:rPr>
        <w:t>INFORMACE K DĚTSKÉMU HŘIŠTI</w:t>
      </w:r>
    </w:p>
    <w:p w:rsidR="006967D0" w:rsidRDefault="006967D0" w:rsidP="006967D0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6967D0">
        <w:rPr>
          <w:sz w:val="24"/>
          <w:szCs w:val="24"/>
        </w:rPr>
        <w:t>ZO informováno o stavu výstavby dětského hřiště</w:t>
      </w:r>
    </w:p>
    <w:p w:rsidR="006967D0" w:rsidRDefault="006967D0" w:rsidP="006967D0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6967D0" w:rsidRDefault="006967D0" w:rsidP="006967D0">
      <w:pPr>
        <w:pStyle w:val="Odstavecseseznamem"/>
        <w:numPr>
          <w:ilvl w:val="0"/>
          <w:numId w:val="44"/>
        </w:numPr>
        <w:suppressAutoHyphens/>
        <w:spacing w:after="0" w:line="240" w:lineRule="auto"/>
        <w:jc w:val="both"/>
        <w:rPr>
          <w:b/>
          <w:sz w:val="24"/>
          <w:szCs w:val="24"/>
        </w:rPr>
      </w:pPr>
      <w:r w:rsidRPr="006967D0">
        <w:rPr>
          <w:b/>
          <w:sz w:val="24"/>
          <w:szCs w:val="24"/>
        </w:rPr>
        <w:t>RŮZNÉ</w:t>
      </w:r>
    </w:p>
    <w:p w:rsidR="006967D0" w:rsidRPr="009F2F9A" w:rsidRDefault="006967D0" w:rsidP="009F2F9A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 w:rsidRPr="009F2F9A">
        <w:rPr>
          <w:sz w:val="24"/>
          <w:szCs w:val="24"/>
        </w:rPr>
        <w:t>ZO bylo informováno o dopisu z Ministerstva životního prostředí, který byl reakcí na odvolání obce Dřevěnice k zamítnutí proplacení</w:t>
      </w:r>
      <w:r w:rsidRPr="009F2F9A">
        <w:t xml:space="preserve"> dotace projektu "Cesta HC10 na  p.č. 1281 v obci Dřevěnice" (reg.č. žádosti 18/003/1921/452/002210). </w:t>
      </w:r>
      <w:r w:rsidR="009F2F9A" w:rsidRPr="009F2F9A">
        <w:t>Odvolání obce bylo vůči rozhodnutí vyhověno a peníze za projekt budou proplaceny.</w:t>
      </w:r>
    </w:p>
    <w:p w:rsidR="009F2F9A" w:rsidRDefault="009F2F9A" w:rsidP="009F2F9A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9F2F9A" w:rsidRDefault="009F2F9A" w:rsidP="009F2F9A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Pan Přibyl udělal projekt na vodovodní a  kanalizační přípojku na pozemek KN 1194/1</w:t>
      </w:r>
    </w:p>
    <w:p w:rsidR="00F06085" w:rsidRPr="00F06085" w:rsidRDefault="00F06085" w:rsidP="00F06085">
      <w:pPr>
        <w:pStyle w:val="Odstavecseseznamem"/>
        <w:rPr>
          <w:sz w:val="24"/>
          <w:szCs w:val="24"/>
        </w:rPr>
      </w:pPr>
    </w:p>
    <w:p w:rsidR="00F06085" w:rsidRDefault="00F06085" w:rsidP="009F2F9A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ZO projednalo veřejnou vyhlášku č. 1/2020 o Udržování pořádku na veřejných prostranstvích</w:t>
      </w:r>
    </w:p>
    <w:p w:rsidR="00F06085" w:rsidRPr="00F06085" w:rsidRDefault="00F06085" w:rsidP="00F06085">
      <w:pPr>
        <w:pStyle w:val="Odstavecseseznamem"/>
        <w:rPr>
          <w:sz w:val="24"/>
          <w:szCs w:val="24"/>
        </w:rPr>
      </w:pPr>
    </w:p>
    <w:p w:rsidR="00F06085" w:rsidRDefault="00F06085" w:rsidP="00F0608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  <w:r w:rsidRPr="00F06085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Pr="00F06085">
        <w:rPr>
          <w:b/>
          <w:i/>
        </w:rPr>
        <w:t>veřejnou vyhlášku č. 1/2020</w:t>
      </w:r>
    </w:p>
    <w:p w:rsidR="00F06085" w:rsidRPr="00204B0B" w:rsidRDefault="00F06085" w:rsidP="00F06085">
      <w:pPr>
        <w:pStyle w:val="Bezmezer"/>
        <w:ind w:left="709"/>
        <w:rPr>
          <w:b/>
          <w:i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 Lukavcová, Radka Stránská, Š</w:t>
      </w:r>
      <w:r>
        <w:rPr>
          <w:rFonts w:cs="Calibri"/>
          <w:b/>
          <w:i/>
        </w:rPr>
        <w:t>těpán Sutner, Ing. Josef Barochovský a Jaromír Militký</w:t>
      </w:r>
    </w:p>
    <w:p w:rsidR="00F06085" w:rsidRPr="00204B0B" w:rsidRDefault="00F06085" w:rsidP="00F06085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F06085" w:rsidRDefault="00F06085" w:rsidP="00F06085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F06085" w:rsidRDefault="00F06085" w:rsidP="00F0608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  <w:r>
        <w:rPr>
          <w:b/>
          <w:i/>
        </w:rPr>
        <w:t xml:space="preserve">Usnesení: </w:t>
      </w:r>
      <w:r w:rsidRPr="00F06085">
        <w:rPr>
          <w:rFonts w:asciiTheme="minorHAnsi" w:hAnsiTheme="minorHAnsi"/>
          <w:b/>
          <w:i/>
          <w:iCs/>
        </w:rPr>
        <w:t xml:space="preserve">Zastupitelstvo obce Dřevěnice schvaluje </w:t>
      </w:r>
      <w:r w:rsidRPr="00F06085">
        <w:rPr>
          <w:b/>
          <w:i/>
        </w:rPr>
        <w:t>veřejnou vyhlášku č. 1/2020</w:t>
      </w:r>
    </w:p>
    <w:p w:rsidR="00F06085" w:rsidRDefault="00F06085" w:rsidP="00F0608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F06085" w:rsidRPr="00F06085" w:rsidRDefault="00F06085" w:rsidP="00F06085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  <w:rPr>
          <w:b/>
          <w:i/>
        </w:rPr>
      </w:pPr>
      <w:r>
        <w:t>ZO informováno o dopise p Miroslava Černého ohledně kácení stromů v úvoze pod vodojemem. Starosta vyžádá ohodnocení stromů, které pan Černý označil a upozorní ho dopisem, že část stromů, které označil, se nachází na soukromých pozemcích.</w:t>
      </w:r>
    </w:p>
    <w:p w:rsidR="00F06085" w:rsidRDefault="00F06085" w:rsidP="00F06085">
      <w:pPr>
        <w:suppressAutoHyphens/>
        <w:spacing w:after="0" w:line="240" w:lineRule="auto"/>
        <w:jc w:val="both"/>
        <w:rPr>
          <w:b/>
          <w:i/>
        </w:rPr>
      </w:pPr>
    </w:p>
    <w:p w:rsidR="00F06085" w:rsidRPr="0079634B" w:rsidRDefault="00F06085" w:rsidP="0079634B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  <w:rPr>
          <w:b/>
          <w:i/>
        </w:rPr>
      </w:pPr>
      <w:r>
        <w:t>ZO informováno o ukončení akce sázení stromů u rybníka</w:t>
      </w:r>
    </w:p>
    <w:p w:rsidR="0079634B" w:rsidRPr="0079634B" w:rsidRDefault="0079634B" w:rsidP="0079634B">
      <w:pPr>
        <w:pStyle w:val="Odstavecseseznamem"/>
        <w:numPr>
          <w:ilvl w:val="0"/>
          <w:numId w:val="47"/>
        </w:numPr>
        <w:suppressAutoHyphens/>
        <w:spacing w:after="0" w:line="240" w:lineRule="auto"/>
        <w:ind w:left="709"/>
        <w:jc w:val="both"/>
      </w:pPr>
      <w:r w:rsidRPr="0079634B">
        <w:t>ZO informováno o doplnění žádosti o dotaci na intenzifikaci ČOV</w:t>
      </w:r>
    </w:p>
    <w:p w:rsidR="009F540D" w:rsidRDefault="009F540D" w:rsidP="009F540D">
      <w:pPr>
        <w:rPr>
          <w:sz w:val="24"/>
          <w:szCs w:val="24"/>
        </w:rPr>
      </w:pPr>
    </w:p>
    <w:p w:rsidR="00F87B7D" w:rsidRDefault="00F87B7D" w:rsidP="00F87B7D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Zastupitelstvo obce s</w:t>
      </w:r>
      <w:r>
        <w:rPr>
          <w:rFonts w:asciiTheme="minorHAnsi" w:hAnsiTheme="minorHAnsi"/>
          <w:sz w:val="24"/>
          <w:szCs w:val="24"/>
        </w:rPr>
        <w:t>chvaluje rozpočtové opatření č.1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F87B7D" w:rsidRDefault="00F87B7D" w:rsidP="00F87B7D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RO č.1</w:t>
      </w:r>
    </w:p>
    <w:p w:rsidR="00F87B7D" w:rsidRPr="00B15CB1" w:rsidRDefault="00F87B7D" w:rsidP="00F87B7D">
      <w:pPr>
        <w:pStyle w:val="Bezmezer"/>
        <w:ind w:left="284"/>
        <w:rPr>
          <w:b/>
          <w:i/>
        </w:rPr>
      </w:pPr>
      <w:r>
        <w:rPr>
          <w:b/>
          <w:i/>
        </w:rPr>
        <w:t xml:space="preserve">Pro: 5 </w:t>
      </w:r>
      <w:r w:rsidRPr="00B15CB1">
        <w:rPr>
          <w:b/>
          <w:i/>
        </w:rPr>
        <w:t xml:space="preserve"> </w:t>
      </w:r>
      <w:r w:rsidRPr="00B15CB1">
        <w:rPr>
          <w:rFonts w:cs="Calibri"/>
          <w:b/>
          <w:i/>
        </w:rPr>
        <w:t xml:space="preserve">Ing. Josef Barochovský, Ludmila Lukavcová, Jaromír Militký, Radka Stránská, Štěpán Sutner </w:t>
      </w:r>
    </w:p>
    <w:p w:rsidR="00F87B7D" w:rsidRPr="00B15CB1" w:rsidRDefault="00F87B7D" w:rsidP="00F87B7D">
      <w:pPr>
        <w:pStyle w:val="Bezmezer"/>
        <w:ind w:left="284"/>
        <w:rPr>
          <w:b/>
          <w:i/>
        </w:rPr>
      </w:pPr>
      <w:r w:rsidRPr="00B15CB1">
        <w:rPr>
          <w:b/>
          <w:i/>
        </w:rPr>
        <w:t>Proti: 0</w:t>
      </w:r>
    </w:p>
    <w:p w:rsidR="00F87B7D" w:rsidRPr="00B15CB1" w:rsidRDefault="00F87B7D" w:rsidP="00F87B7D">
      <w:pPr>
        <w:pStyle w:val="Bezmezer"/>
        <w:ind w:left="284"/>
        <w:rPr>
          <w:b/>
          <w:i/>
        </w:rPr>
      </w:pPr>
      <w:r w:rsidRPr="00B15CB1">
        <w:rPr>
          <w:b/>
          <w:i/>
        </w:rPr>
        <w:t>Zdrželi se: 0</w:t>
      </w:r>
    </w:p>
    <w:p w:rsidR="00F87B7D" w:rsidRPr="00204B0B" w:rsidRDefault="00F87B7D" w:rsidP="00F87B7D">
      <w:pPr>
        <w:pStyle w:val="Bezmezer"/>
        <w:ind w:left="284"/>
        <w:rPr>
          <w:b/>
        </w:rPr>
      </w:pPr>
    </w:p>
    <w:p w:rsidR="00F87B7D" w:rsidRDefault="00F87B7D" w:rsidP="00F87B7D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</w:t>
      </w:r>
      <w:r>
        <w:rPr>
          <w:b/>
          <w:i/>
        </w:rPr>
        <w:t>luje rozpočtové opatření číslo 1</w:t>
      </w:r>
    </w:p>
    <w:p w:rsidR="00F87B7D" w:rsidRDefault="00F87B7D" w:rsidP="00F87B7D">
      <w:pPr>
        <w:rPr>
          <w:b/>
          <w:i/>
        </w:rPr>
      </w:pPr>
    </w:p>
    <w:p w:rsidR="00F87B7D" w:rsidRPr="00725432" w:rsidRDefault="00F87B7D" w:rsidP="00F87B7D">
      <w:pPr>
        <w:pStyle w:val="Normlnweb"/>
        <w:numPr>
          <w:ilvl w:val="0"/>
          <w:numId w:val="49"/>
        </w:numPr>
        <w:spacing w:before="278" w:beforeAutospacing="0" w:after="0"/>
        <w:jc w:val="both"/>
        <w:rPr>
          <w:rFonts w:ascii="Calibri" w:hAnsi="Calibri"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>Zastupitelstvo obce schvaluje</w:t>
      </w:r>
      <w:r>
        <w:rPr>
          <w:rFonts w:ascii="Calibri" w:hAnsi="Calibri"/>
          <w:sz w:val="22"/>
          <w:szCs w:val="22"/>
        </w:rPr>
        <w:t xml:space="preserve"> návrh závěrečného účtu obce za rok 2019</w:t>
      </w:r>
      <w:r w:rsidRPr="00725432">
        <w:rPr>
          <w:rFonts w:ascii="Calibri" w:hAnsi="Calibri"/>
          <w:sz w:val="22"/>
          <w:szCs w:val="22"/>
        </w:rPr>
        <w:t xml:space="preserve"> s vyjádřením souhlasu s celoročním hospodařením bez výhrad a Zprávu o výsledku přezkoumání hospodaření</w:t>
      </w:r>
      <w:r>
        <w:rPr>
          <w:rFonts w:ascii="Calibri" w:hAnsi="Calibri"/>
          <w:sz w:val="22"/>
          <w:szCs w:val="22"/>
        </w:rPr>
        <w:t xml:space="preserve"> obce Dřevěnice za rok 2019</w:t>
      </w:r>
    </w:p>
    <w:p w:rsidR="00F87B7D" w:rsidRPr="00725432" w:rsidRDefault="00F87B7D" w:rsidP="00F87B7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Zastupitelstvo obce schvaluje </w:t>
      </w:r>
      <w:r>
        <w:rPr>
          <w:rFonts w:asciiTheme="minorHAnsi" w:hAnsiTheme="minorHAnsi" w:cstheme="minorHAnsi"/>
          <w:b/>
          <w:sz w:val="22"/>
          <w:szCs w:val="22"/>
        </w:rPr>
        <w:t>návrh závěrečného úč</w:t>
      </w:r>
      <w:r w:rsidRPr="00725432">
        <w:rPr>
          <w:rFonts w:asciiTheme="minorHAnsi" w:hAnsiTheme="minorHAnsi" w:cstheme="minorHAnsi"/>
          <w:b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>u obce za rok 2019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2019</w:t>
      </w:r>
    </w:p>
    <w:p w:rsidR="00F87B7D" w:rsidRDefault="00F87B7D" w:rsidP="00F87B7D">
      <w:pPr>
        <w:pStyle w:val="Bezmezer"/>
        <w:ind w:left="284"/>
        <w:rPr>
          <w:rFonts w:asciiTheme="minorHAnsi" w:hAnsiTheme="minorHAnsi" w:cstheme="minorHAnsi"/>
          <w:b/>
          <w:i/>
        </w:rPr>
      </w:pPr>
    </w:p>
    <w:p w:rsidR="00F87B7D" w:rsidRDefault="00F87B7D" w:rsidP="00F87B7D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 xml:space="preserve">Pro: </w:t>
      </w:r>
      <w:r>
        <w:rPr>
          <w:rFonts w:asciiTheme="minorHAnsi" w:hAnsiTheme="minorHAnsi" w:cstheme="minorHAnsi"/>
          <w:b/>
          <w:i/>
        </w:rPr>
        <w:t>5</w:t>
      </w:r>
      <w:r w:rsidRPr="00725432">
        <w:rPr>
          <w:rFonts w:asciiTheme="minorHAnsi" w:hAnsiTheme="minorHAnsi" w:cstheme="minorHAnsi"/>
          <w:b/>
          <w:i/>
        </w:rPr>
        <w:t xml:space="preserve"> Ing. Josef Barochovský</w:t>
      </w:r>
      <w:r>
        <w:rPr>
          <w:rFonts w:asciiTheme="minorHAnsi" w:hAnsiTheme="minorHAnsi" w:cstheme="minorHAnsi"/>
          <w:b/>
          <w:i/>
        </w:rPr>
        <w:t xml:space="preserve">, </w:t>
      </w:r>
      <w:r w:rsidRPr="00725432">
        <w:rPr>
          <w:rFonts w:asciiTheme="minorHAnsi" w:hAnsiTheme="minorHAnsi" w:cstheme="minorHAnsi"/>
          <w:b/>
          <w:i/>
        </w:rPr>
        <w:t xml:space="preserve">Ludmila Lukavcová, </w:t>
      </w:r>
      <w:r w:rsidRPr="00B15CB1">
        <w:rPr>
          <w:rFonts w:cs="Calibri"/>
          <w:b/>
          <w:i/>
        </w:rPr>
        <w:t>Jaromír Militký,</w:t>
      </w:r>
      <w:r>
        <w:rPr>
          <w:rFonts w:cs="Calibri"/>
          <w:b/>
          <w:i/>
        </w:rPr>
        <w:t xml:space="preserve"> </w:t>
      </w:r>
      <w:r w:rsidRPr="00725432">
        <w:rPr>
          <w:rFonts w:asciiTheme="minorHAnsi" w:hAnsiTheme="minorHAnsi" w:cstheme="minorHAnsi"/>
          <w:b/>
          <w:i/>
        </w:rPr>
        <w:t>Radka Stránská, Štěpán Sutner</w:t>
      </w:r>
    </w:p>
    <w:p w:rsidR="00F87B7D" w:rsidRPr="00725432" w:rsidRDefault="00F87B7D" w:rsidP="00F87B7D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>Proti: 0</w:t>
      </w:r>
    </w:p>
    <w:p w:rsidR="00F87B7D" w:rsidRPr="00725432" w:rsidRDefault="00F87B7D" w:rsidP="00F87B7D">
      <w:pPr>
        <w:pStyle w:val="Bezmezer"/>
        <w:ind w:left="284"/>
        <w:rPr>
          <w:rFonts w:asciiTheme="minorHAnsi" w:hAnsiTheme="minorHAnsi" w:cstheme="minorHAnsi"/>
          <w:b/>
          <w:i/>
        </w:rPr>
      </w:pPr>
      <w:r w:rsidRPr="00725432">
        <w:rPr>
          <w:rFonts w:asciiTheme="minorHAnsi" w:hAnsiTheme="minorHAnsi" w:cstheme="minorHAnsi"/>
          <w:b/>
          <w:i/>
        </w:rPr>
        <w:t>Zdrželi se: 0</w:t>
      </w:r>
    </w:p>
    <w:p w:rsidR="00F87B7D" w:rsidRPr="00725432" w:rsidRDefault="00F87B7D" w:rsidP="00F87B7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Zastupitelstvo obce schvaluje </w:t>
      </w:r>
      <w:r>
        <w:rPr>
          <w:rFonts w:asciiTheme="minorHAnsi" w:hAnsiTheme="minorHAnsi" w:cstheme="minorHAnsi"/>
          <w:b/>
          <w:sz w:val="22"/>
          <w:szCs w:val="22"/>
        </w:rPr>
        <w:t>návrh závěrečného účtu obce za rok 2019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2019</w:t>
      </w:r>
    </w:p>
    <w:p w:rsidR="00F87B7D" w:rsidRPr="00725432" w:rsidRDefault="00F87B7D" w:rsidP="00F87B7D">
      <w:pPr>
        <w:pStyle w:val="Odstavecseseznamem"/>
        <w:ind w:left="284"/>
        <w:rPr>
          <w:rFonts w:asciiTheme="minorHAnsi" w:hAnsiTheme="minorHAnsi" w:cstheme="minorHAnsi"/>
          <w:i/>
        </w:rPr>
      </w:pPr>
    </w:p>
    <w:p w:rsidR="00F87B7D" w:rsidRDefault="00F87B7D" w:rsidP="00F87B7D">
      <w:pPr>
        <w:pStyle w:val="Odstavecseseznamem"/>
        <w:ind w:left="284"/>
        <w:rPr>
          <w:rFonts w:asciiTheme="minorHAnsi" w:hAnsiTheme="minorHAnsi"/>
          <w:sz w:val="24"/>
          <w:szCs w:val="24"/>
        </w:rPr>
      </w:pPr>
    </w:p>
    <w:p w:rsidR="00F87B7D" w:rsidRPr="00F87B7D" w:rsidRDefault="00F87B7D" w:rsidP="00F87B7D">
      <w:pPr>
        <w:rPr>
          <w:b/>
          <w:i/>
        </w:rPr>
      </w:pPr>
    </w:p>
    <w:p w:rsidR="00F87B7D" w:rsidRPr="009F540D" w:rsidRDefault="00F87B7D" w:rsidP="009F540D">
      <w:pPr>
        <w:rPr>
          <w:sz w:val="24"/>
          <w:szCs w:val="24"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r w:rsidR="0079634B">
        <w:rPr>
          <w:b/>
          <w:i/>
        </w:rPr>
        <w:t>Jaromír Militký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>Ing. Josef Barochovský</w:t>
      </w:r>
    </w:p>
    <w:p w:rsidR="005376FB" w:rsidRDefault="005376FB" w:rsidP="00BD56D3">
      <w:pPr>
        <w:pStyle w:val="Odstavecseseznamem"/>
      </w:pPr>
    </w:p>
    <w:p w:rsidR="00F87B7D" w:rsidRDefault="00F87B7D" w:rsidP="00BD56D3">
      <w:pPr>
        <w:pStyle w:val="Odstavecseseznamem"/>
      </w:pPr>
    </w:p>
    <w:p w:rsidR="00F87B7D" w:rsidRDefault="00F87B7D" w:rsidP="00BD56D3">
      <w:pPr>
        <w:pStyle w:val="Odstavecseseznamem"/>
      </w:pPr>
    </w:p>
    <w:p w:rsidR="00F87B7D" w:rsidRDefault="00F87B7D" w:rsidP="00BD56D3">
      <w:pPr>
        <w:pStyle w:val="Odstavecseseznamem"/>
      </w:pPr>
    </w:p>
    <w:p w:rsidR="00F87B7D" w:rsidRDefault="00F87B7D" w:rsidP="00BD56D3">
      <w:pPr>
        <w:pStyle w:val="Odstavecseseznamem"/>
      </w:pPr>
    </w:p>
    <w:p w:rsidR="00F87B7D" w:rsidRDefault="00F87B7D" w:rsidP="00BD56D3">
      <w:pPr>
        <w:pStyle w:val="Odstavecseseznamem"/>
      </w:pPr>
      <w:bookmarkStart w:id="0" w:name="_GoBack"/>
      <w:bookmarkEnd w:id="0"/>
    </w:p>
    <w:p w:rsidR="00F87B7D" w:rsidRPr="008C17F7" w:rsidRDefault="00F87B7D" w:rsidP="00F87B7D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Mgr. Dušan Vrabec 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>Ludmila Lukavcová</w:t>
      </w:r>
    </w:p>
    <w:p w:rsidR="00F87B7D" w:rsidRPr="008C17F7" w:rsidRDefault="00F87B7D" w:rsidP="00F87B7D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     Starosta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    místostarosta</w:t>
      </w:r>
    </w:p>
    <w:p w:rsidR="00F87B7D" w:rsidRDefault="00F87B7D" w:rsidP="00BD56D3">
      <w:pPr>
        <w:pStyle w:val="Odstavecseseznamem"/>
      </w:pPr>
    </w:p>
    <w:sectPr w:rsidR="00F87B7D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1DFC1370"/>
    <w:multiLevelType w:val="hybridMultilevel"/>
    <w:tmpl w:val="C106A29A"/>
    <w:lvl w:ilvl="0" w:tplc="1B96A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100A89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4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5F15"/>
    <w:multiLevelType w:val="hybridMultilevel"/>
    <w:tmpl w:val="11A420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F46DD"/>
    <w:multiLevelType w:val="hybridMultilevel"/>
    <w:tmpl w:val="8A102A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0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604174B"/>
    <w:multiLevelType w:val="hybridMultilevel"/>
    <w:tmpl w:val="9DDCB1C4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04257"/>
    <w:multiLevelType w:val="hybridMultilevel"/>
    <w:tmpl w:val="611E30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C51B3"/>
    <w:multiLevelType w:val="hybridMultilevel"/>
    <w:tmpl w:val="EAA079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393226"/>
    <w:multiLevelType w:val="hybridMultilevel"/>
    <w:tmpl w:val="E618D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11207FD"/>
    <w:multiLevelType w:val="hybridMultilevel"/>
    <w:tmpl w:val="B30C6E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3F0CB5"/>
    <w:multiLevelType w:val="hybridMultilevel"/>
    <w:tmpl w:val="6A9AF2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7CD67D40"/>
    <w:multiLevelType w:val="hybridMultilevel"/>
    <w:tmpl w:val="D57447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"/>
  </w:num>
  <w:num w:numId="6">
    <w:abstractNumId w:val="18"/>
  </w:num>
  <w:num w:numId="7">
    <w:abstractNumId w:val="0"/>
    <w:lvlOverride w:ilvl="0">
      <w:startOverride w:val="1"/>
    </w:lvlOverride>
  </w:num>
  <w:num w:numId="8">
    <w:abstractNumId w:val="1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6"/>
  </w:num>
  <w:num w:numId="12">
    <w:abstractNumId w:val="24"/>
  </w:num>
  <w:num w:numId="13">
    <w:abstractNumId w:val="14"/>
  </w:num>
  <w:num w:numId="14">
    <w:abstractNumId w:val="13"/>
  </w:num>
  <w:num w:numId="15">
    <w:abstractNumId w:val="23"/>
  </w:num>
  <w:num w:numId="16">
    <w:abstractNumId w:val="15"/>
  </w:num>
  <w:num w:numId="17">
    <w:abstractNumId w:val="38"/>
  </w:num>
  <w:num w:numId="18">
    <w:abstractNumId w:val="3"/>
  </w:num>
  <w:num w:numId="19">
    <w:abstractNumId w:val="36"/>
  </w:num>
  <w:num w:numId="20">
    <w:abstractNumId w:val="31"/>
  </w:num>
  <w:num w:numId="21">
    <w:abstractNumId w:val="42"/>
  </w:num>
  <w:num w:numId="22">
    <w:abstractNumId w:val="42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30"/>
  </w:num>
  <w:num w:numId="26">
    <w:abstractNumId w:val="8"/>
  </w:num>
  <w:num w:numId="27">
    <w:abstractNumId w:val="21"/>
  </w:num>
  <w:num w:numId="28">
    <w:abstractNumId w:val="22"/>
  </w:num>
  <w:num w:numId="29">
    <w:abstractNumId w:val="29"/>
  </w:num>
  <w:num w:numId="30">
    <w:abstractNumId w:val="27"/>
  </w:num>
  <w:num w:numId="31">
    <w:abstractNumId w:val="44"/>
  </w:num>
  <w:num w:numId="32">
    <w:abstractNumId w:val="17"/>
  </w:num>
  <w:num w:numId="33">
    <w:abstractNumId w:val="20"/>
  </w:num>
  <w:num w:numId="34">
    <w:abstractNumId w:val="2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9"/>
  </w:num>
  <w:num w:numId="39">
    <w:abstractNumId w:val="34"/>
  </w:num>
  <w:num w:numId="40">
    <w:abstractNumId w:val="37"/>
  </w:num>
  <w:num w:numId="41">
    <w:abstractNumId w:val="32"/>
  </w:num>
  <w:num w:numId="42">
    <w:abstractNumId w:val="43"/>
  </w:num>
  <w:num w:numId="43">
    <w:abstractNumId w:val="16"/>
  </w:num>
  <w:num w:numId="44">
    <w:abstractNumId w:val="11"/>
  </w:num>
  <w:num w:numId="45">
    <w:abstractNumId w:val="28"/>
  </w:num>
  <w:num w:numId="46">
    <w:abstractNumId w:val="40"/>
  </w:num>
  <w:num w:numId="47">
    <w:abstractNumId w:val="33"/>
  </w:num>
  <w:num w:numId="48">
    <w:abstractNumId w:val="35"/>
  </w:num>
  <w:num w:numId="4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78AA"/>
    <w:rsid w:val="000B1F9F"/>
    <w:rsid w:val="000B2D58"/>
    <w:rsid w:val="000B4249"/>
    <w:rsid w:val="000B7A52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5CC1"/>
    <w:rsid w:val="001B7ADF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43D79"/>
    <w:rsid w:val="00247BCD"/>
    <w:rsid w:val="002710F9"/>
    <w:rsid w:val="00281D52"/>
    <w:rsid w:val="0028592B"/>
    <w:rsid w:val="00290388"/>
    <w:rsid w:val="00291861"/>
    <w:rsid w:val="00295D14"/>
    <w:rsid w:val="0029642F"/>
    <w:rsid w:val="002B378D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C3285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A02D0"/>
    <w:rsid w:val="004A3E3A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6017"/>
    <w:rsid w:val="0065036A"/>
    <w:rsid w:val="00656868"/>
    <w:rsid w:val="00656BBE"/>
    <w:rsid w:val="006579BD"/>
    <w:rsid w:val="00670DA9"/>
    <w:rsid w:val="00672366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272"/>
    <w:rsid w:val="008249E8"/>
    <w:rsid w:val="00831EE3"/>
    <w:rsid w:val="00850B01"/>
    <w:rsid w:val="00860554"/>
    <w:rsid w:val="00865811"/>
    <w:rsid w:val="0086746F"/>
    <w:rsid w:val="00875E53"/>
    <w:rsid w:val="00881BA2"/>
    <w:rsid w:val="008875D4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73EE1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7D2C"/>
    <w:rsid w:val="009F2124"/>
    <w:rsid w:val="009F27B3"/>
    <w:rsid w:val="009F2F9A"/>
    <w:rsid w:val="009F540D"/>
    <w:rsid w:val="00A0078B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56D3"/>
    <w:rsid w:val="00BD5A4A"/>
    <w:rsid w:val="00BE74C3"/>
    <w:rsid w:val="00BF4484"/>
    <w:rsid w:val="00BF7C26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761"/>
    <w:rsid w:val="00F300E5"/>
    <w:rsid w:val="00F434A1"/>
    <w:rsid w:val="00F82A02"/>
    <w:rsid w:val="00F86469"/>
    <w:rsid w:val="00F87B7D"/>
    <w:rsid w:val="00F90A4A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1A7A-3CB9-4937-8C8A-A8610B25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5</cp:revision>
  <dcterms:created xsi:type="dcterms:W3CDTF">2020-09-11T06:48:00Z</dcterms:created>
  <dcterms:modified xsi:type="dcterms:W3CDTF">2020-09-11T07:05:00Z</dcterms:modified>
</cp:coreProperties>
</file>