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63" w:rsidRPr="003A10D6" w:rsidRDefault="001D1163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DŘEVĚNICE 2" style="position:absolute;left:0;text-align:left;margin-left:0;margin-top:8.25pt;width:36pt;height:40.5pt;z-index:251658240;visibility:visible">
            <v:imagedata r:id="rId5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1D1163" w:rsidRPr="003A10D6" w:rsidRDefault="001D1163" w:rsidP="00AB040E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1D1163" w:rsidRDefault="001D1163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1D1163" w:rsidRPr="005D0048" w:rsidRDefault="001D1163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 Ludmila</w:t>
      </w:r>
    </w:p>
    <w:p w:rsidR="001D1163" w:rsidRDefault="001D1163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>
        <w:rPr>
          <w:rFonts w:ascii="Arial" w:hAnsi="Arial" w:cs="Arial"/>
          <w:i w:val="0"/>
          <w:color w:val="auto"/>
          <w:sz w:val="20"/>
          <w:szCs w:val="20"/>
        </w:rPr>
        <w:t>6.3.2013</w:t>
      </w:r>
    </w:p>
    <w:p w:rsidR="001D1163" w:rsidRPr="005D0048" w:rsidRDefault="001D1163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29/2013/Luk</w:t>
      </w:r>
    </w:p>
    <w:p w:rsidR="001D1163" w:rsidRPr="0037189F" w:rsidRDefault="001D1163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>, 736 279 726 Lukavcová</w:t>
      </w:r>
    </w:p>
    <w:p w:rsidR="001D1163" w:rsidRPr="005D0048" w:rsidRDefault="001D1163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1D1163" w:rsidRPr="005D0048" w:rsidRDefault="001D1163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1D1163" w:rsidRDefault="001D1163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www.drevenice.wu.cz</w:t>
        </w:r>
      </w:hyperlink>
    </w:p>
    <w:p w:rsidR="001D1163" w:rsidRPr="00264211" w:rsidRDefault="001D1163" w:rsidP="00AB040E">
      <w:pPr>
        <w:rPr>
          <w:sz w:val="28"/>
          <w:szCs w:val="28"/>
        </w:rPr>
      </w:pPr>
    </w:p>
    <w:p w:rsidR="001D1163" w:rsidRPr="003C43EE" w:rsidRDefault="001D1163" w:rsidP="003C43EE">
      <w:pPr>
        <w:rPr>
          <w:rFonts w:ascii="Arial" w:hAnsi="Arial" w:cs="Arial"/>
          <w:b/>
          <w:color w:val="000000"/>
          <w:sz w:val="23"/>
          <w:szCs w:val="23"/>
        </w:rPr>
      </w:pPr>
      <w:r w:rsidRPr="003C43EE">
        <w:rPr>
          <w:rFonts w:ascii="Arial" w:hAnsi="Arial" w:cs="Arial"/>
          <w:b/>
          <w:sz w:val="22"/>
          <w:szCs w:val="22"/>
        </w:rPr>
        <w:t>Michael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43EE">
        <w:rPr>
          <w:rFonts w:ascii="Arial" w:hAnsi="Arial" w:cs="Arial"/>
          <w:b/>
          <w:sz w:val="22"/>
          <w:szCs w:val="22"/>
        </w:rPr>
        <w:t xml:space="preserve">Scholze  a Monika  Scholzová, </w:t>
      </w:r>
      <w:r w:rsidRPr="003C43EE">
        <w:rPr>
          <w:rFonts w:ascii="Arial" w:hAnsi="Arial" w:cs="Arial"/>
          <w:b/>
          <w:color w:val="000000"/>
          <w:sz w:val="23"/>
          <w:szCs w:val="23"/>
        </w:rPr>
        <w:t>Letná 419/28, Liberec 12 46001</w:t>
      </w:r>
    </w:p>
    <w:p w:rsidR="001D1163" w:rsidRDefault="001D1163" w:rsidP="00591117">
      <w:pPr>
        <w:rPr>
          <w:rFonts w:ascii="Arial" w:hAnsi="Arial" w:cs="Arial"/>
          <w:b/>
          <w:sz w:val="22"/>
          <w:szCs w:val="22"/>
        </w:rPr>
      </w:pPr>
    </w:p>
    <w:p w:rsidR="001D1163" w:rsidRDefault="001D1163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1D1163" w:rsidRPr="007F1AD7" w:rsidRDefault="001D1163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1D1163" w:rsidRPr="007F1AD7" w:rsidRDefault="001D1163" w:rsidP="00AB040E">
      <w:pPr>
        <w:rPr>
          <w:rFonts w:ascii="Arial" w:hAnsi="Arial" w:cs="Arial"/>
          <w:b/>
          <w:sz w:val="22"/>
          <w:szCs w:val="22"/>
        </w:rPr>
      </w:pPr>
    </w:p>
    <w:p w:rsidR="001D1163" w:rsidRPr="007F1AD7" w:rsidRDefault="001D1163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a krajiny § 75 orgánem ochrany přírody a jemuž byla svěřena pravomoc povolování kácení dřevin podle z.č. 114/92 Sb.,§76,odst.1,písm.b, se rozhodl ve věci  žádosti o povolení ke kácení stromů takto :</w:t>
      </w:r>
    </w:p>
    <w:p w:rsidR="001D1163" w:rsidRPr="007F1AD7" w:rsidRDefault="001D1163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1D1163" w:rsidRPr="007F1AD7" w:rsidRDefault="001D1163" w:rsidP="00AB040E">
      <w:pPr>
        <w:rPr>
          <w:rFonts w:ascii="Arial" w:hAnsi="Arial" w:cs="Arial"/>
          <w:sz w:val="22"/>
          <w:szCs w:val="22"/>
        </w:rPr>
      </w:pPr>
    </w:p>
    <w:p w:rsidR="001D1163" w:rsidRPr="00821B46" w:rsidRDefault="001D1163" w:rsidP="00821B46">
      <w:pPr>
        <w:jc w:val="center"/>
        <w:rPr>
          <w:rFonts w:ascii="Arial" w:hAnsi="Arial" w:cs="Arial"/>
          <w:b/>
          <w:sz w:val="22"/>
          <w:szCs w:val="22"/>
        </w:rPr>
      </w:pPr>
      <w:r w:rsidRPr="00821B46">
        <w:rPr>
          <w:rFonts w:ascii="Arial" w:hAnsi="Arial" w:cs="Arial"/>
          <w:b/>
          <w:sz w:val="22"/>
          <w:szCs w:val="22"/>
        </w:rPr>
        <w:t xml:space="preserve">s pokácením 15 ks náletových borovic </w:t>
      </w:r>
      <w:r>
        <w:rPr>
          <w:rFonts w:ascii="Arial" w:hAnsi="Arial" w:cs="Arial"/>
          <w:b/>
          <w:sz w:val="22"/>
          <w:szCs w:val="22"/>
        </w:rPr>
        <w:t xml:space="preserve">v </w:t>
      </w:r>
      <w:r w:rsidRPr="00821B46">
        <w:rPr>
          <w:rFonts w:ascii="Arial" w:hAnsi="Arial" w:cs="Arial"/>
          <w:b/>
          <w:sz w:val="22"/>
          <w:szCs w:val="22"/>
        </w:rPr>
        <w:t>k.ú. Dřevěnice</w:t>
      </w:r>
      <w:r>
        <w:rPr>
          <w:rFonts w:ascii="Arial" w:hAnsi="Arial" w:cs="Arial"/>
          <w:b/>
          <w:sz w:val="22"/>
          <w:szCs w:val="22"/>
        </w:rPr>
        <w:t xml:space="preserve"> pozemky -</w:t>
      </w:r>
      <w:r w:rsidRPr="00821B46">
        <w:rPr>
          <w:rFonts w:ascii="Arial" w:hAnsi="Arial" w:cs="Arial"/>
          <w:b/>
          <w:sz w:val="22"/>
          <w:szCs w:val="22"/>
        </w:rPr>
        <w:t xml:space="preserve"> 280/1, 281/1, 281/2</w:t>
      </w:r>
      <w:r>
        <w:rPr>
          <w:rFonts w:ascii="Arial" w:hAnsi="Arial" w:cs="Arial"/>
          <w:b/>
          <w:sz w:val="22"/>
          <w:szCs w:val="22"/>
        </w:rPr>
        <w:t>.</w:t>
      </w:r>
    </w:p>
    <w:p w:rsidR="001D1163" w:rsidRPr="007F1AD7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1D1163" w:rsidRPr="007F1AD7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59111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 xml:space="preserve">Vlastní kácení </w:t>
      </w:r>
      <w:r>
        <w:rPr>
          <w:rFonts w:ascii="Arial" w:hAnsi="Arial" w:cs="Arial"/>
          <w:sz w:val="22"/>
          <w:szCs w:val="22"/>
        </w:rPr>
        <w:t xml:space="preserve"> stromů </w:t>
      </w:r>
      <w:r w:rsidRPr="007F1AD7">
        <w:rPr>
          <w:rFonts w:ascii="Arial" w:hAnsi="Arial" w:cs="Arial"/>
          <w:sz w:val="22"/>
          <w:szCs w:val="22"/>
        </w:rPr>
        <w:t>musí být provedeno nejpozději do 31.3.201</w:t>
      </w:r>
      <w:r>
        <w:rPr>
          <w:rFonts w:ascii="Arial" w:hAnsi="Arial" w:cs="Arial"/>
          <w:sz w:val="22"/>
          <w:szCs w:val="22"/>
        </w:rPr>
        <w:t xml:space="preserve">3 a dále </w:t>
      </w:r>
      <w:r w:rsidRPr="00591117">
        <w:rPr>
          <w:rFonts w:ascii="Arial" w:hAnsi="Arial" w:cs="Arial"/>
          <w:sz w:val="22"/>
          <w:szCs w:val="22"/>
        </w:rPr>
        <w:t>a pak dá</w:t>
      </w:r>
      <w:r>
        <w:rPr>
          <w:rFonts w:ascii="Arial" w:hAnsi="Arial" w:cs="Arial"/>
          <w:sz w:val="22"/>
          <w:szCs w:val="22"/>
        </w:rPr>
        <w:t>l</w:t>
      </w:r>
      <w:r w:rsidRPr="00591117">
        <w:rPr>
          <w:rFonts w:ascii="Arial" w:hAnsi="Arial" w:cs="Arial"/>
          <w:sz w:val="22"/>
          <w:szCs w:val="22"/>
        </w:rPr>
        <w:t>e  od 01.10.2013</w:t>
      </w:r>
      <w:r>
        <w:rPr>
          <w:rFonts w:ascii="Arial" w:hAnsi="Arial" w:cs="Arial"/>
          <w:sz w:val="22"/>
          <w:szCs w:val="22"/>
        </w:rPr>
        <w:t xml:space="preserve"> do </w:t>
      </w:r>
      <w:r w:rsidRPr="00591117">
        <w:rPr>
          <w:rFonts w:ascii="Arial" w:hAnsi="Arial" w:cs="Arial"/>
          <w:sz w:val="22"/>
          <w:szCs w:val="22"/>
        </w:rPr>
        <w:t>31.03.2014.</w:t>
      </w:r>
    </w:p>
    <w:p w:rsidR="001D1163" w:rsidRPr="007F1AD7" w:rsidRDefault="001D1163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1D1163" w:rsidRPr="007F1AD7" w:rsidRDefault="001D1163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1D1163" w:rsidRPr="007F1AD7" w:rsidRDefault="001D1163" w:rsidP="00AB040E">
      <w:pPr>
        <w:rPr>
          <w:rFonts w:ascii="Arial" w:hAnsi="Arial" w:cs="Arial"/>
          <w:sz w:val="22"/>
          <w:szCs w:val="22"/>
        </w:rPr>
      </w:pPr>
    </w:p>
    <w:p w:rsidR="001D1163" w:rsidRDefault="001D1163" w:rsidP="005911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pozemky byly zakoupeny za účelem výstavby rodinného domu, v územním plánu jsou tyto pozemky zahrnuty do pozemků, kde lze stavět. Některé z těchto stromů jsou poničeny větrem</w:t>
      </w:r>
      <w:r w:rsidRPr="00591117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jsou nebezpečně nakloněny, ostatní stojí v místech plánované výstavby rodinného domu.</w:t>
      </w:r>
      <w:r w:rsidRPr="00821B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 se o stromy, které vyrostly na svém místě z náletu.</w:t>
      </w:r>
    </w:p>
    <w:p w:rsidR="001D1163" w:rsidRDefault="001D1163" w:rsidP="00591117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7F1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těchto pozemcích jsou i další náletové keře a menší náletové stromy, které však nepodléhají rozhodnutí o pokácení. Náhradní výsadba bude provedena po výstavbě domu, kdy budou na těchto pozemcích  vysazeny ovocné a okrasné stromy. Souhlas s kácením dalo i zastupitelstvo obce na svém jednání dne 6.3.2013.</w:t>
      </w:r>
    </w:p>
    <w:p w:rsidR="001D1163" w:rsidRDefault="001D1163" w:rsidP="00AB040E">
      <w:pPr>
        <w:rPr>
          <w:rFonts w:ascii="Arial" w:hAnsi="Arial" w:cs="Arial"/>
          <w:sz w:val="22"/>
          <w:szCs w:val="22"/>
        </w:rPr>
      </w:pPr>
    </w:p>
    <w:p w:rsidR="001D1163" w:rsidRPr="00B74564" w:rsidRDefault="001D1163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1D1163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1D1163" w:rsidRPr="007F1AD7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AB040E">
      <w:pPr>
        <w:jc w:val="both"/>
        <w:rPr>
          <w:rFonts w:ascii="Arial" w:hAnsi="Arial" w:cs="Arial"/>
          <w:sz w:val="22"/>
          <w:szCs w:val="22"/>
        </w:rPr>
      </w:pPr>
    </w:p>
    <w:p w:rsidR="001D1163" w:rsidRPr="007F1AD7" w:rsidRDefault="001D1163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1D1163" w:rsidRPr="007F1AD7" w:rsidRDefault="001D1163" w:rsidP="00821B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p w:rsidR="001D1163" w:rsidRDefault="001D1163"/>
    <w:sectPr w:rsidR="001D1163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8EA"/>
    <w:rsid w:val="00122C5F"/>
    <w:rsid w:val="001D1163"/>
    <w:rsid w:val="00264211"/>
    <w:rsid w:val="00272E8A"/>
    <w:rsid w:val="00282939"/>
    <w:rsid w:val="0037189F"/>
    <w:rsid w:val="003A10D6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7C3D0F"/>
    <w:rsid w:val="007F1AD7"/>
    <w:rsid w:val="00807E05"/>
    <w:rsid w:val="00821B46"/>
    <w:rsid w:val="00824EA0"/>
    <w:rsid w:val="00AB040E"/>
    <w:rsid w:val="00AF0B8C"/>
    <w:rsid w:val="00B74564"/>
    <w:rsid w:val="00BC1295"/>
    <w:rsid w:val="00CC07EE"/>
    <w:rsid w:val="00CC78EA"/>
    <w:rsid w:val="00CC79BD"/>
    <w:rsid w:val="00E37552"/>
    <w:rsid w:val="00E61600"/>
    <w:rsid w:val="00E82BE7"/>
    <w:rsid w:val="00ED3B40"/>
    <w:rsid w:val="00EF163C"/>
    <w:rsid w:val="00F93206"/>
    <w:rsid w:val="00F9577A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">
    <w:name w:val="Normální~"/>
    <w:basedOn w:val="Normal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AB040E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B040E"/>
    <w:rPr>
      <w:rFonts w:cs="Times New Roman"/>
      <w:b/>
      <w:i/>
      <w:shadow/>
      <w:color w:val="993300"/>
      <w:spacing w:val="40"/>
      <w:sz w:val="24"/>
      <w:szCs w:val="24"/>
      <w:lang w:val="cs-CZ" w:eastAsia="cs-CZ" w:bidi="ar-SA"/>
    </w:rPr>
  </w:style>
  <w:style w:type="character" w:styleId="Hyperlink">
    <w:name w:val="Hyperlink"/>
    <w:basedOn w:val="DefaultParagraphFont"/>
    <w:uiPriority w:val="99"/>
    <w:rsid w:val="00AB04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w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3</TotalTime>
  <Pages>1</Pages>
  <Words>286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OÚ Dřevěnice</cp:lastModifiedBy>
  <cp:revision>2</cp:revision>
  <cp:lastPrinted>2013-03-06T15:47:00Z</cp:lastPrinted>
  <dcterms:created xsi:type="dcterms:W3CDTF">2013-03-06T15:49:00Z</dcterms:created>
  <dcterms:modified xsi:type="dcterms:W3CDTF">2013-03-06T15:49:00Z</dcterms:modified>
</cp:coreProperties>
</file>