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9A6" w:rsidRDefault="005759A6" w:rsidP="005759A6">
      <w:pPr>
        <w:rPr>
          <w:rFonts w:ascii="Comic Sans MS" w:hAnsi="Comic Sans MS"/>
        </w:rPr>
      </w:pPr>
    </w:p>
    <w:p w:rsidR="005759A6" w:rsidRDefault="005759A6" w:rsidP="005759A6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5759A6" w:rsidRDefault="005759A6" w:rsidP="005759A6">
      <w:pPr>
        <w:pStyle w:val="Normln0"/>
        <w:widowControl/>
        <w:overflowPunct/>
        <w:autoSpaceDE/>
        <w:jc w:val="both"/>
        <w:rPr>
          <w:rFonts w:ascii="Arial Black" w:hAnsi="Arial Black"/>
          <w:b/>
          <w:sz w:val="32"/>
          <w:szCs w:val="32"/>
        </w:rPr>
      </w:pPr>
      <w:r>
        <w:rPr>
          <w:noProof/>
          <w:lang w:eastAsia="cs-CZ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104775</wp:posOffset>
            </wp:positionV>
            <wp:extent cx="456565" cy="513715"/>
            <wp:effectExtent l="19050" t="0" r="63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513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/>
          <w:b/>
          <w:sz w:val="32"/>
          <w:szCs w:val="32"/>
        </w:rPr>
        <w:tab/>
        <w:t>Obec Dřevěnice</w:t>
      </w:r>
    </w:p>
    <w:p w:rsidR="005759A6" w:rsidRDefault="005759A6" w:rsidP="005759A6">
      <w:pPr>
        <w:pStyle w:val="Normln0"/>
        <w:widowControl/>
        <w:pBdr>
          <w:bottom w:val="single" w:sz="4" w:space="1" w:color="000000"/>
        </w:pBdr>
        <w:overflowPunct/>
        <w:autoSpaceDE/>
        <w:jc w:val="both"/>
        <w:rPr>
          <w:rFonts w:ascii="Arial Black" w:hAnsi="Arial Black"/>
          <w:b/>
          <w:szCs w:val="24"/>
        </w:rPr>
      </w:pPr>
      <w:r>
        <w:rPr>
          <w:rFonts w:ascii="Arial Black" w:hAnsi="Arial Black"/>
          <w:b/>
          <w:szCs w:val="24"/>
        </w:rPr>
        <w:tab/>
        <w:t>Dřevěnice 56, 507 13 Železnice</w:t>
      </w:r>
    </w:p>
    <w:p w:rsidR="005759A6" w:rsidRDefault="005759A6" w:rsidP="005759A6">
      <w:pPr>
        <w:pStyle w:val="Normln0"/>
        <w:widowControl/>
        <w:overflowPunct/>
        <w:autoSpaceDE/>
        <w:jc w:val="both"/>
        <w:rPr>
          <w:rFonts w:ascii="Arial Black" w:hAnsi="Arial Black"/>
          <w:b/>
          <w:szCs w:val="24"/>
        </w:rPr>
      </w:pPr>
    </w:p>
    <w:p w:rsidR="005759A6" w:rsidRDefault="005759A6" w:rsidP="005759A6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Vyřizuje:</w:t>
      </w:r>
      <w:r w:rsidR="00BA58A1">
        <w:rPr>
          <w:rFonts w:ascii="Arial" w:hAnsi="Arial" w:cs="Arial"/>
          <w:i w:val="0"/>
          <w:color w:val="auto"/>
          <w:sz w:val="20"/>
          <w:szCs w:val="20"/>
        </w:rPr>
        <w:t>Dušan Vrabec</w:t>
      </w:r>
    </w:p>
    <w:p w:rsidR="005759A6" w:rsidRDefault="005759A6" w:rsidP="005759A6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 xml:space="preserve">Datum: </w:t>
      </w:r>
      <w:proofErr w:type="gramStart"/>
      <w:r w:rsidR="00BA58A1">
        <w:rPr>
          <w:rFonts w:ascii="Arial" w:hAnsi="Arial" w:cs="Arial"/>
          <w:i w:val="0"/>
          <w:color w:val="auto"/>
          <w:sz w:val="20"/>
          <w:szCs w:val="20"/>
        </w:rPr>
        <w:t>27.8.</w:t>
      </w:r>
      <w:r>
        <w:rPr>
          <w:rFonts w:ascii="Arial" w:hAnsi="Arial" w:cs="Arial"/>
          <w:i w:val="0"/>
          <w:color w:val="auto"/>
          <w:sz w:val="20"/>
          <w:szCs w:val="20"/>
        </w:rPr>
        <w:t>2014</w:t>
      </w:r>
      <w:proofErr w:type="gramEnd"/>
    </w:p>
    <w:p w:rsidR="005759A6" w:rsidRDefault="005759A6" w:rsidP="005759A6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 xml:space="preserve">Naše </w:t>
      </w:r>
      <w:proofErr w:type="spellStart"/>
      <w:proofErr w:type="gramStart"/>
      <w:r>
        <w:rPr>
          <w:rFonts w:ascii="Arial" w:hAnsi="Arial" w:cs="Arial"/>
          <w:i w:val="0"/>
          <w:color w:val="auto"/>
          <w:sz w:val="20"/>
          <w:szCs w:val="20"/>
        </w:rPr>
        <w:t>č.j</w:t>
      </w:r>
      <w:proofErr w:type="spellEnd"/>
      <w:r>
        <w:rPr>
          <w:rFonts w:ascii="Arial" w:hAnsi="Arial" w:cs="Arial"/>
          <w:i w:val="0"/>
          <w:color w:val="auto"/>
          <w:sz w:val="20"/>
          <w:szCs w:val="20"/>
        </w:rPr>
        <w:t>.</w:t>
      </w:r>
      <w:proofErr w:type="gramEnd"/>
      <w:r>
        <w:rPr>
          <w:rFonts w:ascii="Arial" w:hAnsi="Arial" w:cs="Arial"/>
          <w:i w:val="0"/>
          <w:color w:val="auto"/>
          <w:sz w:val="20"/>
          <w:szCs w:val="20"/>
        </w:rPr>
        <w:t xml:space="preserve">: </w:t>
      </w:r>
      <w:r w:rsidR="00BA58A1">
        <w:rPr>
          <w:rFonts w:ascii="Arial" w:hAnsi="Arial" w:cs="Arial"/>
          <w:i w:val="0"/>
          <w:color w:val="auto"/>
          <w:sz w:val="20"/>
          <w:szCs w:val="20"/>
        </w:rPr>
        <w:t>70</w:t>
      </w:r>
      <w:r>
        <w:rPr>
          <w:rFonts w:ascii="Arial" w:hAnsi="Arial" w:cs="Arial"/>
          <w:i w:val="0"/>
          <w:color w:val="auto"/>
          <w:sz w:val="20"/>
          <w:szCs w:val="20"/>
        </w:rPr>
        <w:t>/2014</w:t>
      </w:r>
    </w:p>
    <w:p w:rsidR="005759A6" w:rsidRDefault="005759A6" w:rsidP="005759A6">
      <w:pPr>
        <w:rPr>
          <w:rFonts w:ascii="Arial" w:hAnsi="Arial" w:cs="Arial"/>
          <w:b/>
          <w:sz w:val="20"/>
          <w:szCs w:val="20"/>
        </w:rPr>
      </w:pPr>
      <w:r>
        <w:rPr>
          <w:rFonts w:ascii="Wingdings" w:hAnsi="Wingdings"/>
        </w:rPr>
        <w:t>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601 395 386 Vrabec, 736 279 726 </w:t>
      </w:r>
      <w:proofErr w:type="spellStart"/>
      <w:r>
        <w:rPr>
          <w:rFonts w:ascii="Arial" w:hAnsi="Arial" w:cs="Arial"/>
          <w:b/>
          <w:sz w:val="20"/>
          <w:szCs w:val="20"/>
        </w:rPr>
        <w:t>Lukavcová</w:t>
      </w:r>
      <w:proofErr w:type="spellEnd"/>
    </w:p>
    <w:p w:rsidR="005759A6" w:rsidRDefault="005759A6" w:rsidP="005759A6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Datové schránky: sska6si</w:t>
      </w:r>
    </w:p>
    <w:p w:rsidR="005759A6" w:rsidRDefault="005759A6" w:rsidP="005759A6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 xml:space="preserve">Email: </w:t>
      </w:r>
      <w:hyperlink r:id="rId6" w:history="1">
        <w:r w:rsidRPr="00363A1F">
          <w:rPr>
            <w:rStyle w:val="Hypertextovodkaz"/>
            <w:rFonts w:ascii="Arial" w:hAnsi="Arial"/>
            <w:sz w:val="20"/>
            <w:szCs w:val="20"/>
          </w:rPr>
          <w:t>ou.drevenice@tiscali.cz</w:t>
        </w:r>
      </w:hyperlink>
    </w:p>
    <w:p w:rsidR="005759A6" w:rsidRDefault="005759A6" w:rsidP="005759A6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 xml:space="preserve">Internetové stránky: </w:t>
      </w:r>
      <w:hyperlink r:id="rId7" w:history="1">
        <w:r w:rsidRPr="00105ED0">
          <w:rPr>
            <w:rStyle w:val="Hypertextovodkaz"/>
            <w:rFonts w:ascii="Arial" w:hAnsi="Arial"/>
            <w:sz w:val="20"/>
            <w:szCs w:val="20"/>
          </w:rPr>
          <w:t>www.drevenice.org</w:t>
        </w:r>
      </w:hyperlink>
    </w:p>
    <w:p w:rsidR="005759A6" w:rsidRDefault="005759A6" w:rsidP="005759A6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5759A6" w:rsidRDefault="005759A6" w:rsidP="005759A6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5759A6" w:rsidRDefault="005759A6" w:rsidP="005759A6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5759A6" w:rsidRDefault="005759A6" w:rsidP="005759A6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5759A6" w:rsidRDefault="005759A6" w:rsidP="005759A6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5759A6" w:rsidRDefault="005759A6" w:rsidP="005759A6">
      <w:pPr>
        <w:pStyle w:val="Nzev"/>
        <w:rPr>
          <w:rFonts w:ascii="Arial" w:hAnsi="Arial" w:cs="Arial"/>
          <w:i w:val="0"/>
          <w:color w:val="auto"/>
          <w:sz w:val="32"/>
          <w:szCs w:val="32"/>
        </w:rPr>
      </w:pPr>
      <w:r>
        <w:rPr>
          <w:rFonts w:ascii="Arial" w:hAnsi="Arial" w:cs="Arial"/>
          <w:i w:val="0"/>
          <w:color w:val="auto"/>
          <w:sz w:val="32"/>
          <w:szCs w:val="32"/>
        </w:rPr>
        <w:t>Pozvánka</w:t>
      </w:r>
    </w:p>
    <w:p w:rsidR="005759A6" w:rsidRDefault="005759A6" w:rsidP="005759A6">
      <w:pPr>
        <w:pStyle w:val="Nzev"/>
        <w:rPr>
          <w:rFonts w:ascii="Arial" w:hAnsi="Arial" w:cs="Arial"/>
          <w:i w:val="0"/>
          <w:color w:val="auto"/>
          <w:sz w:val="28"/>
          <w:szCs w:val="28"/>
        </w:rPr>
      </w:pPr>
      <w:r>
        <w:rPr>
          <w:rFonts w:ascii="Arial" w:hAnsi="Arial" w:cs="Arial"/>
          <w:i w:val="0"/>
          <w:color w:val="auto"/>
          <w:sz w:val="28"/>
          <w:szCs w:val="28"/>
        </w:rPr>
        <w:t>Na veřejné zasedání zastupitelstva obce Dřevěnice</w:t>
      </w:r>
    </w:p>
    <w:p w:rsidR="005759A6" w:rsidRDefault="00BA58A1" w:rsidP="005759A6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3. září 2014</w:t>
      </w:r>
      <w:r w:rsidR="005759A6">
        <w:rPr>
          <w:rFonts w:ascii="Arial Black" w:hAnsi="Arial Black"/>
          <w:sz w:val="32"/>
          <w:szCs w:val="32"/>
        </w:rPr>
        <w:t xml:space="preserve"> od 18,00 hodin</w:t>
      </w:r>
    </w:p>
    <w:p w:rsidR="005759A6" w:rsidRDefault="005759A6" w:rsidP="005759A6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5759A6" w:rsidRDefault="005759A6" w:rsidP="005759A6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:rsidR="005759A6" w:rsidRDefault="005759A6" w:rsidP="005759A6">
      <w:pPr>
        <w:jc w:val="center"/>
        <w:rPr>
          <w:rFonts w:ascii="Arial Black" w:hAnsi="Arial Black"/>
        </w:rPr>
      </w:pPr>
    </w:p>
    <w:p w:rsidR="005759A6" w:rsidRDefault="005759A6" w:rsidP="005759A6">
      <w:pPr>
        <w:numPr>
          <w:ilvl w:val="0"/>
          <w:numId w:val="1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Kontrola úkolů z minulého jednání zastupitelstva </w:t>
      </w:r>
    </w:p>
    <w:p w:rsidR="005759A6" w:rsidRDefault="005759A6" w:rsidP="005759A6">
      <w:pPr>
        <w:pStyle w:val="Normlnweb"/>
        <w:numPr>
          <w:ilvl w:val="0"/>
          <w:numId w:val="1"/>
        </w:numPr>
        <w:spacing w:after="0"/>
        <w:rPr>
          <w:rFonts w:ascii="Calibri" w:hAnsi="Calibri" w:cs="Calibri"/>
          <w:sz w:val="28"/>
          <w:szCs w:val="28"/>
        </w:rPr>
      </w:pPr>
      <w:bookmarkStart w:id="0" w:name="_GoBack"/>
      <w:bookmarkEnd w:id="0"/>
      <w:r>
        <w:rPr>
          <w:rFonts w:ascii="Calibri" w:hAnsi="Calibri" w:cs="Calibri"/>
          <w:sz w:val="28"/>
          <w:szCs w:val="28"/>
        </w:rPr>
        <w:t>Informace o výstavbě vodojemu</w:t>
      </w:r>
    </w:p>
    <w:p w:rsidR="00BA58A1" w:rsidRDefault="00BA58A1" w:rsidP="005759A6">
      <w:pPr>
        <w:pStyle w:val="Normlnweb"/>
        <w:numPr>
          <w:ilvl w:val="0"/>
          <w:numId w:val="1"/>
        </w:numPr>
        <w:spacing w:after="0"/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Projednání  inženýrských</w:t>
      </w:r>
      <w:proofErr w:type="gramEnd"/>
      <w:r>
        <w:rPr>
          <w:rFonts w:ascii="Calibri" w:hAnsi="Calibri" w:cs="Calibri"/>
          <w:sz w:val="28"/>
          <w:szCs w:val="28"/>
        </w:rPr>
        <w:t xml:space="preserve"> sítí k pozemkům KN 1244 a KN 1245</w:t>
      </w:r>
    </w:p>
    <w:p w:rsidR="005759A6" w:rsidRDefault="005759A6" w:rsidP="005759A6">
      <w:pPr>
        <w:numPr>
          <w:ilvl w:val="0"/>
          <w:numId w:val="1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Různé, dle připomínek zastupitelů obce</w:t>
      </w:r>
    </w:p>
    <w:p w:rsidR="005759A6" w:rsidRDefault="005759A6" w:rsidP="005759A6">
      <w:pPr>
        <w:rPr>
          <w:rFonts w:ascii="Calibri" w:hAnsi="Calibri"/>
          <w:b/>
          <w:sz w:val="28"/>
          <w:szCs w:val="28"/>
        </w:rPr>
      </w:pPr>
    </w:p>
    <w:p w:rsidR="005759A6" w:rsidRDefault="005759A6" w:rsidP="005759A6">
      <w:pPr>
        <w:rPr>
          <w:rFonts w:ascii="Calibri" w:hAnsi="Calibri"/>
          <w:b/>
          <w:sz w:val="28"/>
          <w:szCs w:val="28"/>
        </w:rPr>
      </w:pPr>
    </w:p>
    <w:p w:rsidR="005759A6" w:rsidRDefault="005759A6" w:rsidP="005759A6">
      <w:pPr>
        <w:rPr>
          <w:rFonts w:ascii="Calibri" w:hAnsi="Calibri"/>
          <w:b/>
          <w:sz w:val="28"/>
          <w:szCs w:val="28"/>
        </w:rPr>
      </w:pPr>
    </w:p>
    <w:p w:rsidR="005759A6" w:rsidRDefault="005759A6" w:rsidP="005759A6">
      <w:pPr>
        <w:rPr>
          <w:rFonts w:ascii="Calibri" w:hAnsi="Calibri"/>
          <w:b/>
          <w:sz w:val="28"/>
          <w:szCs w:val="28"/>
        </w:rPr>
      </w:pPr>
    </w:p>
    <w:p w:rsidR="005759A6" w:rsidRDefault="005759A6" w:rsidP="005759A6">
      <w:pPr>
        <w:rPr>
          <w:rFonts w:ascii="Calibri" w:hAnsi="Calibri"/>
          <w:b/>
          <w:sz w:val="28"/>
          <w:szCs w:val="28"/>
        </w:rPr>
      </w:pPr>
    </w:p>
    <w:p w:rsidR="005759A6" w:rsidRDefault="005759A6" w:rsidP="005759A6">
      <w:pPr>
        <w:rPr>
          <w:rFonts w:ascii="Calibri" w:hAnsi="Calibri"/>
          <w:b/>
          <w:sz w:val="28"/>
          <w:szCs w:val="28"/>
        </w:rPr>
      </w:pPr>
    </w:p>
    <w:p w:rsidR="005759A6" w:rsidRDefault="005759A6" w:rsidP="005759A6">
      <w:pPr>
        <w:rPr>
          <w:rFonts w:ascii="Calibri" w:hAnsi="Calibri"/>
          <w:b/>
          <w:sz w:val="28"/>
          <w:szCs w:val="28"/>
        </w:rPr>
      </w:pPr>
    </w:p>
    <w:p w:rsidR="005759A6" w:rsidRDefault="005759A6" w:rsidP="005759A6">
      <w:pPr>
        <w:rPr>
          <w:rFonts w:ascii="Calibri" w:hAnsi="Calibri"/>
          <w:b/>
          <w:sz w:val="28"/>
          <w:szCs w:val="28"/>
        </w:rPr>
      </w:pPr>
    </w:p>
    <w:p w:rsidR="005759A6" w:rsidRDefault="005759A6" w:rsidP="005759A6">
      <w:pPr>
        <w:ind w:left="5664"/>
        <w:rPr>
          <w:rFonts w:ascii="Arial" w:hAnsi="Arial" w:cs="Arial"/>
        </w:rPr>
      </w:pPr>
      <w:r>
        <w:rPr>
          <w:rFonts w:ascii="Arial" w:hAnsi="Arial" w:cs="Arial"/>
        </w:rPr>
        <w:t>Mgr. Dušan Vrabec</w:t>
      </w:r>
    </w:p>
    <w:p w:rsidR="005759A6" w:rsidRDefault="005759A6" w:rsidP="005759A6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starosta obce Dřevěnice</w:t>
      </w:r>
    </w:p>
    <w:p w:rsidR="00182F55" w:rsidRDefault="00182F55"/>
    <w:sectPr w:rsidR="00182F55" w:rsidSect="00182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59A6"/>
    <w:rsid w:val="00182F55"/>
    <w:rsid w:val="005759A6"/>
    <w:rsid w:val="00671360"/>
    <w:rsid w:val="008F60EC"/>
    <w:rsid w:val="00B832D2"/>
    <w:rsid w:val="00BA58A1"/>
    <w:rsid w:val="00F06041"/>
    <w:rsid w:val="00F81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59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759A6"/>
    <w:rPr>
      <w:color w:val="0000FF"/>
      <w:u w:val="single"/>
    </w:rPr>
  </w:style>
  <w:style w:type="paragraph" w:customStyle="1" w:styleId="Normln0">
    <w:name w:val="Normální~"/>
    <w:basedOn w:val="Normln"/>
    <w:rsid w:val="005759A6"/>
    <w:pPr>
      <w:widowControl w:val="0"/>
      <w:overflowPunct w:val="0"/>
      <w:autoSpaceDE w:val="0"/>
      <w:textAlignment w:val="baseline"/>
    </w:pPr>
    <w:rPr>
      <w:szCs w:val="20"/>
    </w:rPr>
  </w:style>
  <w:style w:type="paragraph" w:styleId="Nzev">
    <w:name w:val="Title"/>
    <w:basedOn w:val="Normln"/>
    <w:next w:val="Normln"/>
    <w:link w:val="NzevChar"/>
    <w:qFormat/>
    <w:rsid w:val="005759A6"/>
    <w:pPr>
      <w:jc w:val="center"/>
    </w:pPr>
    <w:rPr>
      <w:b/>
      <w:i/>
      <w:shadow/>
      <w:color w:val="993300"/>
      <w:spacing w:val="40"/>
      <w:sz w:val="72"/>
    </w:rPr>
  </w:style>
  <w:style w:type="character" w:customStyle="1" w:styleId="NzevChar">
    <w:name w:val="Název Char"/>
    <w:basedOn w:val="Standardnpsmoodstavce"/>
    <w:link w:val="Nzev"/>
    <w:rsid w:val="005759A6"/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5759A6"/>
    <w:pPr>
      <w:suppressAutoHyphens w:val="0"/>
      <w:spacing w:before="100" w:beforeAutospacing="1" w:after="119"/>
    </w:pPr>
    <w:rPr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reveni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.drevenice@tiscali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2</cp:revision>
  <cp:lastPrinted>2014-03-26T17:43:00Z</cp:lastPrinted>
  <dcterms:created xsi:type="dcterms:W3CDTF">2014-08-27T17:22:00Z</dcterms:created>
  <dcterms:modified xsi:type="dcterms:W3CDTF">2014-08-27T17:22:00Z</dcterms:modified>
</cp:coreProperties>
</file>