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0E" w:rsidRPr="003A10D6" w:rsidRDefault="00CC78EA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040E">
        <w:rPr>
          <w:rFonts w:ascii="Arial Black" w:hAnsi="Arial Black"/>
          <w:b/>
          <w:sz w:val="32"/>
          <w:szCs w:val="32"/>
        </w:rPr>
        <w:tab/>
        <w:t>Obec</w:t>
      </w:r>
      <w:r w:rsidR="00807E05">
        <w:rPr>
          <w:rFonts w:ascii="Arial Black" w:hAnsi="Arial Black"/>
          <w:b/>
          <w:sz w:val="32"/>
          <w:szCs w:val="32"/>
        </w:rPr>
        <w:t>ní úřad</w:t>
      </w:r>
      <w:r w:rsidR="00AB040E">
        <w:rPr>
          <w:rFonts w:ascii="Arial Black" w:hAnsi="Arial Black"/>
          <w:b/>
          <w:sz w:val="32"/>
          <w:szCs w:val="32"/>
        </w:rPr>
        <w:t xml:space="preserve"> Dřevěnice</w:t>
      </w:r>
    </w:p>
    <w:p w:rsidR="00AB040E" w:rsidRPr="003A10D6" w:rsidRDefault="00AB040E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AB040E" w:rsidRDefault="00AB040E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AB040E" w:rsidRPr="005D0048" w:rsidRDefault="00AB040E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AB040E" w:rsidRDefault="00AB040E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proofErr w:type="gramStart"/>
      <w:r w:rsidR="009B4AE1">
        <w:rPr>
          <w:rFonts w:ascii="Arial" w:hAnsi="Arial" w:cs="Arial"/>
          <w:i w:val="0"/>
          <w:color w:val="auto"/>
          <w:sz w:val="20"/>
          <w:szCs w:val="20"/>
        </w:rPr>
        <w:t>12.2.2014</w:t>
      </w:r>
      <w:proofErr w:type="gramEnd"/>
    </w:p>
    <w:p w:rsidR="00AB040E" w:rsidRPr="005D0048" w:rsidRDefault="00AB040E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 w:rsidR="00591117">
        <w:rPr>
          <w:rFonts w:ascii="Arial" w:hAnsi="Arial" w:cs="Arial"/>
          <w:i w:val="0"/>
          <w:color w:val="auto"/>
          <w:sz w:val="20"/>
          <w:szCs w:val="20"/>
        </w:rPr>
        <w:t xml:space="preserve">  </w:t>
      </w:r>
      <w:r w:rsidR="00D36007">
        <w:rPr>
          <w:rFonts w:ascii="Arial" w:hAnsi="Arial" w:cs="Arial"/>
          <w:i w:val="0"/>
          <w:color w:val="auto"/>
          <w:sz w:val="20"/>
          <w:szCs w:val="20"/>
        </w:rPr>
        <w:t>12</w:t>
      </w:r>
      <w:r w:rsidR="00591117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9B4AE1">
        <w:rPr>
          <w:rFonts w:ascii="Arial" w:hAnsi="Arial" w:cs="Arial"/>
          <w:i w:val="0"/>
          <w:color w:val="auto"/>
          <w:sz w:val="20"/>
          <w:szCs w:val="20"/>
        </w:rPr>
        <w:t>4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AB040E" w:rsidRPr="0037189F" w:rsidRDefault="00AB040E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 w:rsidR="00591117"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AB040E" w:rsidRPr="005D0048" w:rsidRDefault="00AB040E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AB040E" w:rsidRPr="005D0048" w:rsidRDefault="00AB040E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AB040E" w:rsidRDefault="00AB040E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="009B4AE1" w:rsidRPr="004B4C79">
          <w:rPr>
            <w:rStyle w:val="Hypertextovodkaz"/>
            <w:rFonts w:ascii="Arial" w:hAnsi="Arial" w:cs="Arial"/>
            <w:i w:val="0"/>
            <w:sz w:val="20"/>
            <w:szCs w:val="20"/>
          </w:rPr>
          <w:t>www.drevenice.org</w:t>
        </w:r>
      </w:hyperlink>
    </w:p>
    <w:p w:rsidR="00AB040E" w:rsidRPr="00264211" w:rsidRDefault="00AB040E" w:rsidP="00AB040E">
      <w:pPr>
        <w:rPr>
          <w:sz w:val="28"/>
          <w:szCs w:val="28"/>
        </w:rPr>
      </w:pPr>
    </w:p>
    <w:p w:rsidR="003C43EE" w:rsidRPr="003C43EE" w:rsidRDefault="009B4AE1" w:rsidP="003C43EE">
      <w:p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>Obec Dřevěnice</w:t>
      </w:r>
    </w:p>
    <w:p w:rsidR="00591117" w:rsidRDefault="00591117" w:rsidP="00591117">
      <w:pPr>
        <w:rPr>
          <w:rFonts w:ascii="Arial" w:hAnsi="Arial" w:cs="Arial"/>
          <w:b/>
          <w:sz w:val="22"/>
          <w:szCs w:val="22"/>
        </w:rPr>
      </w:pPr>
    </w:p>
    <w:p w:rsidR="00591117" w:rsidRDefault="00591117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AB040E" w:rsidRPr="007F1AD7" w:rsidRDefault="00AB040E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AB040E" w:rsidRPr="007F1AD7" w:rsidRDefault="00AB040E" w:rsidP="00AB040E">
      <w:pPr>
        <w:rPr>
          <w:rFonts w:ascii="Arial" w:hAnsi="Arial" w:cs="Arial"/>
          <w:b/>
          <w:sz w:val="22"/>
          <w:szCs w:val="22"/>
        </w:rPr>
      </w:pPr>
    </w:p>
    <w:p w:rsidR="00AB040E" w:rsidRPr="007F1AD7" w:rsidRDefault="00AB040E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 w:rsidR="00591117"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 w:rsidR="007F1AD7"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 xml:space="preserve">a krajiny § 75 orgánem ochrany přírody a jemuž byla svěřena pravomoc povolování kácení dřevin podle z.č. 114/92 Sb.,§76,odst.1,písm.b, se rozhodl ve věci  žádosti o povolení ke kácení stromů </w:t>
      </w:r>
      <w:proofErr w:type="gramStart"/>
      <w:r w:rsidRPr="007F1AD7">
        <w:rPr>
          <w:rFonts w:ascii="Arial" w:hAnsi="Arial" w:cs="Arial"/>
          <w:sz w:val="22"/>
          <w:szCs w:val="22"/>
        </w:rPr>
        <w:t>takto :</w:t>
      </w:r>
      <w:proofErr w:type="gramEnd"/>
    </w:p>
    <w:p w:rsidR="00AB040E" w:rsidRPr="007F1AD7" w:rsidRDefault="00AB040E" w:rsidP="00AB040E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F1AD7">
        <w:rPr>
          <w:rFonts w:ascii="Arial" w:hAnsi="Arial" w:cs="Arial"/>
          <w:b/>
          <w:sz w:val="22"/>
          <w:szCs w:val="22"/>
        </w:rPr>
        <w:t>s o u h l a s í</w:t>
      </w:r>
      <w:proofErr w:type="gramEnd"/>
    </w:p>
    <w:p w:rsidR="00AB040E" w:rsidRPr="007F1AD7" w:rsidRDefault="00AB040E" w:rsidP="00AB040E">
      <w:pPr>
        <w:rPr>
          <w:rFonts w:ascii="Arial" w:hAnsi="Arial" w:cs="Arial"/>
          <w:sz w:val="22"/>
          <w:szCs w:val="22"/>
        </w:rPr>
      </w:pPr>
    </w:p>
    <w:p w:rsidR="00AB040E" w:rsidRPr="007F1AD7" w:rsidRDefault="00AB040E" w:rsidP="00821B46">
      <w:pPr>
        <w:jc w:val="center"/>
        <w:rPr>
          <w:rFonts w:ascii="Arial" w:hAnsi="Arial" w:cs="Arial"/>
          <w:sz w:val="22"/>
          <w:szCs w:val="22"/>
        </w:rPr>
      </w:pPr>
      <w:r w:rsidRPr="00821B46">
        <w:rPr>
          <w:rFonts w:ascii="Arial" w:hAnsi="Arial" w:cs="Arial"/>
          <w:b/>
          <w:sz w:val="22"/>
          <w:szCs w:val="22"/>
        </w:rPr>
        <w:t xml:space="preserve">s pokácením </w:t>
      </w:r>
      <w:r w:rsidR="00591117" w:rsidRPr="00821B46">
        <w:rPr>
          <w:rFonts w:ascii="Arial" w:hAnsi="Arial" w:cs="Arial"/>
          <w:b/>
          <w:sz w:val="22"/>
          <w:szCs w:val="22"/>
        </w:rPr>
        <w:t xml:space="preserve">1 ks </w:t>
      </w:r>
      <w:r w:rsidR="009B4AE1">
        <w:rPr>
          <w:rFonts w:ascii="Arial" w:hAnsi="Arial" w:cs="Arial"/>
          <w:b/>
          <w:sz w:val="22"/>
          <w:szCs w:val="22"/>
        </w:rPr>
        <w:t xml:space="preserve">lípy na parcele KN 802/3 a </w:t>
      </w:r>
      <w:r w:rsidR="00D36007">
        <w:rPr>
          <w:rFonts w:ascii="Arial" w:hAnsi="Arial" w:cs="Arial"/>
          <w:b/>
          <w:sz w:val="22"/>
          <w:szCs w:val="22"/>
        </w:rPr>
        <w:t>3</w:t>
      </w:r>
      <w:r w:rsidR="009B4AE1">
        <w:rPr>
          <w:rFonts w:ascii="Arial" w:hAnsi="Arial" w:cs="Arial"/>
          <w:b/>
          <w:sz w:val="22"/>
          <w:szCs w:val="22"/>
        </w:rPr>
        <w:t xml:space="preserve"> ks javorů na parcele KN 783/1</w:t>
      </w:r>
    </w:p>
    <w:p w:rsidR="00AB040E" w:rsidRPr="007F1AD7" w:rsidRDefault="00AB040E" w:rsidP="00AB040E">
      <w:pPr>
        <w:jc w:val="both"/>
        <w:rPr>
          <w:rFonts w:ascii="Arial" w:hAnsi="Arial" w:cs="Arial"/>
          <w:sz w:val="22"/>
          <w:szCs w:val="22"/>
        </w:rPr>
      </w:pPr>
    </w:p>
    <w:p w:rsidR="00591117" w:rsidRPr="007F1AD7" w:rsidRDefault="00AB040E" w:rsidP="0059111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 xml:space="preserve">Vlastní kácení </w:t>
      </w:r>
      <w:r w:rsidR="00B74564">
        <w:rPr>
          <w:rFonts w:ascii="Arial" w:hAnsi="Arial" w:cs="Arial"/>
          <w:sz w:val="22"/>
          <w:szCs w:val="22"/>
        </w:rPr>
        <w:t>stromů</w:t>
      </w:r>
      <w:r w:rsidR="007F1AD7"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 xml:space="preserve">musí být provedeno nejpozději do </w:t>
      </w:r>
      <w:proofErr w:type="gramStart"/>
      <w:r w:rsidRPr="007F1AD7">
        <w:rPr>
          <w:rFonts w:ascii="Arial" w:hAnsi="Arial" w:cs="Arial"/>
          <w:sz w:val="22"/>
          <w:szCs w:val="22"/>
        </w:rPr>
        <w:t>31.3.</w:t>
      </w:r>
      <w:r w:rsidR="00CC07EE" w:rsidRPr="007F1AD7">
        <w:rPr>
          <w:rFonts w:ascii="Arial" w:hAnsi="Arial" w:cs="Arial"/>
          <w:sz w:val="22"/>
          <w:szCs w:val="22"/>
        </w:rPr>
        <w:t>201</w:t>
      </w:r>
      <w:r w:rsidR="009B4AE1">
        <w:rPr>
          <w:rFonts w:ascii="Arial" w:hAnsi="Arial" w:cs="Arial"/>
          <w:sz w:val="22"/>
          <w:szCs w:val="22"/>
        </w:rPr>
        <w:t>4</w:t>
      </w:r>
      <w:proofErr w:type="gramEnd"/>
      <w:r w:rsidR="00591117">
        <w:rPr>
          <w:rFonts w:ascii="Arial" w:hAnsi="Arial" w:cs="Arial"/>
          <w:sz w:val="22"/>
          <w:szCs w:val="22"/>
        </w:rPr>
        <w:t xml:space="preserve"> a dále </w:t>
      </w:r>
      <w:r w:rsidR="00591117" w:rsidRPr="00591117">
        <w:rPr>
          <w:rFonts w:ascii="Arial" w:hAnsi="Arial" w:cs="Arial"/>
          <w:sz w:val="22"/>
          <w:szCs w:val="22"/>
        </w:rPr>
        <w:t>pak dá</w:t>
      </w:r>
      <w:r w:rsidR="00591117">
        <w:rPr>
          <w:rFonts w:ascii="Arial" w:hAnsi="Arial" w:cs="Arial"/>
          <w:sz w:val="22"/>
          <w:szCs w:val="22"/>
        </w:rPr>
        <w:t>l</w:t>
      </w:r>
      <w:r w:rsidR="00591117" w:rsidRPr="00591117">
        <w:rPr>
          <w:rFonts w:ascii="Arial" w:hAnsi="Arial" w:cs="Arial"/>
          <w:sz w:val="22"/>
          <w:szCs w:val="22"/>
        </w:rPr>
        <w:t>e  od 01.10.201</w:t>
      </w:r>
      <w:r w:rsidR="009B4AE1">
        <w:rPr>
          <w:rFonts w:ascii="Arial" w:hAnsi="Arial" w:cs="Arial"/>
          <w:sz w:val="22"/>
          <w:szCs w:val="22"/>
        </w:rPr>
        <w:t>4</w:t>
      </w:r>
      <w:r w:rsidR="00500483">
        <w:rPr>
          <w:rFonts w:ascii="Arial" w:hAnsi="Arial" w:cs="Arial"/>
          <w:sz w:val="22"/>
          <w:szCs w:val="22"/>
        </w:rPr>
        <w:t xml:space="preserve"> do </w:t>
      </w:r>
      <w:r w:rsidR="00591117" w:rsidRPr="00591117">
        <w:rPr>
          <w:rFonts w:ascii="Arial" w:hAnsi="Arial" w:cs="Arial"/>
          <w:sz w:val="22"/>
          <w:szCs w:val="22"/>
        </w:rPr>
        <w:t>31.03.201</w:t>
      </w:r>
      <w:r w:rsidR="009B4AE1">
        <w:rPr>
          <w:rFonts w:ascii="Arial" w:hAnsi="Arial" w:cs="Arial"/>
          <w:sz w:val="22"/>
          <w:szCs w:val="22"/>
        </w:rPr>
        <w:t>5</w:t>
      </w:r>
      <w:r w:rsidR="00591117" w:rsidRPr="00591117">
        <w:rPr>
          <w:rFonts w:ascii="Arial" w:hAnsi="Arial" w:cs="Arial"/>
          <w:sz w:val="22"/>
          <w:szCs w:val="22"/>
        </w:rPr>
        <w:t>.</w:t>
      </w:r>
    </w:p>
    <w:p w:rsidR="00AB040E" w:rsidRPr="007F1AD7" w:rsidRDefault="00AB040E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AB040E" w:rsidRPr="007F1AD7" w:rsidRDefault="00AB040E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AB040E" w:rsidRPr="007F1AD7" w:rsidRDefault="00AB040E" w:rsidP="00AB040E">
      <w:pPr>
        <w:rPr>
          <w:rFonts w:ascii="Arial" w:hAnsi="Arial" w:cs="Arial"/>
          <w:sz w:val="22"/>
          <w:szCs w:val="22"/>
        </w:rPr>
      </w:pPr>
    </w:p>
    <w:p w:rsidR="00D36007" w:rsidRDefault="00591117" w:rsidP="00D360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uvedené pozemky </w:t>
      </w:r>
      <w:r w:rsidR="009B4AE1">
        <w:rPr>
          <w:rFonts w:ascii="Arial" w:hAnsi="Arial" w:cs="Arial"/>
          <w:sz w:val="22"/>
          <w:szCs w:val="22"/>
        </w:rPr>
        <w:t>jsou ve vlastnictví obce.</w:t>
      </w:r>
    </w:p>
    <w:p w:rsidR="00D36007" w:rsidRDefault="00D36007" w:rsidP="00D36007">
      <w:pPr>
        <w:jc w:val="center"/>
        <w:rPr>
          <w:rFonts w:ascii="Arial" w:hAnsi="Arial" w:cs="Arial"/>
          <w:sz w:val="22"/>
          <w:szCs w:val="22"/>
        </w:rPr>
      </w:pPr>
    </w:p>
    <w:p w:rsidR="009B4AE1" w:rsidRDefault="009B4AE1" w:rsidP="005911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parcele KN 802/3 budou prováděny výkopy ohledně výstavby vodojemu a lípa je v místě, kde mají být tyto práce prováděny.</w:t>
      </w:r>
    </w:p>
    <w:p w:rsidR="00D36007" w:rsidRDefault="00D36007" w:rsidP="00591117">
      <w:pPr>
        <w:jc w:val="both"/>
        <w:rPr>
          <w:rFonts w:ascii="Arial" w:hAnsi="Arial" w:cs="Arial"/>
          <w:sz w:val="22"/>
          <w:szCs w:val="22"/>
        </w:rPr>
      </w:pPr>
    </w:p>
    <w:p w:rsidR="00591117" w:rsidRDefault="009B4AE1" w:rsidP="0059111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Dva  javory</w:t>
      </w:r>
      <w:proofErr w:type="gramEnd"/>
      <w:r>
        <w:rPr>
          <w:rFonts w:ascii="Arial" w:hAnsi="Arial" w:cs="Arial"/>
          <w:sz w:val="22"/>
          <w:szCs w:val="22"/>
        </w:rPr>
        <w:t xml:space="preserve"> jsou na parcele KN 783/1 a brání přístupu na parcelu KN 148/1, kde budou v</w:t>
      </w:r>
      <w:r w:rsidR="00D3600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budoucnu</w:t>
      </w:r>
      <w:r w:rsidR="00D36007">
        <w:rPr>
          <w:rFonts w:ascii="Arial" w:hAnsi="Arial" w:cs="Arial"/>
          <w:sz w:val="22"/>
          <w:szCs w:val="22"/>
        </w:rPr>
        <w:t xml:space="preserve"> vystavěny domy. V tomto </w:t>
      </w:r>
      <w:proofErr w:type="gramStart"/>
      <w:r w:rsidR="00D36007">
        <w:rPr>
          <w:rFonts w:ascii="Arial" w:hAnsi="Arial" w:cs="Arial"/>
          <w:sz w:val="22"/>
          <w:szCs w:val="22"/>
        </w:rPr>
        <w:t>případě  se</w:t>
      </w:r>
      <w:proofErr w:type="gramEnd"/>
      <w:r w:rsidR="00D36007">
        <w:rPr>
          <w:rFonts w:ascii="Arial" w:hAnsi="Arial" w:cs="Arial"/>
          <w:sz w:val="22"/>
          <w:szCs w:val="22"/>
        </w:rPr>
        <w:t xml:space="preserve"> j</w:t>
      </w:r>
      <w:r w:rsidR="00821B46">
        <w:rPr>
          <w:rFonts w:ascii="Arial" w:hAnsi="Arial" w:cs="Arial"/>
          <w:sz w:val="22"/>
          <w:szCs w:val="22"/>
        </w:rPr>
        <w:t>edná  o stromy, které vyrostly na svém místě z náletu.</w:t>
      </w:r>
    </w:p>
    <w:p w:rsidR="00821B46" w:rsidRDefault="00821B46" w:rsidP="00591117">
      <w:pPr>
        <w:jc w:val="both"/>
        <w:rPr>
          <w:rFonts w:ascii="Arial" w:hAnsi="Arial" w:cs="Arial"/>
          <w:sz w:val="22"/>
          <w:szCs w:val="22"/>
        </w:rPr>
      </w:pPr>
    </w:p>
    <w:p w:rsidR="00B74564" w:rsidRPr="007F1AD7" w:rsidRDefault="00B74564" w:rsidP="007F1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Náhradní výsadba </w:t>
      </w:r>
      <w:r w:rsidR="00821B46">
        <w:rPr>
          <w:rFonts w:ascii="Arial" w:hAnsi="Arial" w:cs="Arial"/>
          <w:sz w:val="22"/>
          <w:szCs w:val="22"/>
        </w:rPr>
        <w:t xml:space="preserve">bude provedena </w:t>
      </w:r>
      <w:r w:rsidR="00D36007">
        <w:rPr>
          <w:rFonts w:ascii="Arial" w:hAnsi="Arial" w:cs="Arial"/>
          <w:sz w:val="22"/>
          <w:szCs w:val="22"/>
        </w:rPr>
        <w:t>do konce roku 2014</w:t>
      </w:r>
      <w:r w:rsidR="00821B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Souhlas s</w:t>
      </w:r>
      <w:r w:rsidR="0050240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kácením</w:t>
      </w:r>
      <w:r w:rsidR="00502400">
        <w:rPr>
          <w:rFonts w:ascii="Arial" w:hAnsi="Arial" w:cs="Arial"/>
          <w:sz w:val="22"/>
          <w:szCs w:val="22"/>
        </w:rPr>
        <w:t xml:space="preserve"> dalo i zastupitelstvo obce na svém jednání dne </w:t>
      </w:r>
      <w:proofErr w:type="gramStart"/>
      <w:r w:rsidR="00D36007">
        <w:rPr>
          <w:rFonts w:ascii="Arial" w:hAnsi="Arial" w:cs="Arial"/>
          <w:sz w:val="22"/>
          <w:szCs w:val="22"/>
        </w:rPr>
        <w:t>5.2.2014</w:t>
      </w:r>
      <w:proofErr w:type="gramEnd"/>
      <w:r w:rsidR="00502400">
        <w:rPr>
          <w:rFonts w:ascii="Arial" w:hAnsi="Arial" w:cs="Arial"/>
          <w:sz w:val="22"/>
          <w:szCs w:val="22"/>
        </w:rPr>
        <w:t>.</w:t>
      </w:r>
    </w:p>
    <w:p w:rsidR="00B74564" w:rsidRDefault="00B74564" w:rsidP="00AB040E">
      <w:pPr>
        <w:rPr>
          <w:rFonts w:ascii="Arial" w:hAnsi="Arial" w:cs="Arial"/>
          <w:sz w:val="22"/>
          <w:szCs w:val="22"/>
        </w:rPr>
      </w:pPr>
    </w:p>
    <w:p w:rsidR="00AB040E" w:rsidRPr="00B74564" w:rsidRDefault="00B74564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</w:t>
      </w:r>
      <w:r w:rsidR="00AB040E" w:rsidRPr="00B74564">
        <w:rPr>
          <w:rFonts w:ascii="Arial" w:hAnsi="Arial" w:cs="Arial"/>
          <w:b/>
          <w:sz w:val="22"/>
          <w:szCs w:val="22"/>
        </w:rPr>
        <w:t>čení o odvolání:</w:t>
      </w:r>
    </w:p>
    <w:p w:rsidR="00821B46" w:rsidRDefault="00821B46" w:rsidP="00AB040E">
      <w:pPr>
        <w:jc w:val="both"/>
        <w:rPr>
          <w:rFonts w:ascii="Arial" w:hAnsi="Arial" w:cs="Arial"/>
          <w:sz w:val="22"/>
          <w:szCs w:val="22"/>
        </w:rPr>
      </w:pPr>
    </w:p>
    <w:p w:rsidR="00AB040E" w:rsidRPr="007F1AD7" w:rsidRDefault="00AB040E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 w:rsidR="00821B46"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 w:rsidR="00B74564"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 w:rsidR="007F1AD7"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AB040E" w:rsidRPr="007F1AD7" w:rsidRDefault="00AB040E" w:rsidP="00AB040E">
      <w:pPr>
        <w:jc w:val="both"/>
        <w:rPr>
          <w:rFonts w:ascii="Arial" w:hAnsi="Arial" w:cs="Arial"/>
          <w:sz w:val="22"/>
          <w:szCs w:val="22"/>
        </w:rPr>
      </w:pPr>
    </w:p>
    <w:p w:rsidR="00AB040E" w:rsidRDefault="00AB040E" w:rsidP="00AB040E">
      <w:pPr>
        <w:jc w:val="both"/>
        <w:rPr>
          <w:rFonts w:ascii="Arial" w:hAnsi="Arial" w:cs="Arial"/>
          <w:sz w:val="22"/>
          <w:szCs w:val="22"/>
        </w:rPr>
      </w:pPr>
    </w:p>
    <w:p w:rsidR="003C43EE" w:rsidRPr="007F1AD7" w:rsidRDefault="003C43EE" w:rsidP="00AB040E">
      <w:pPr>
        <w:jc w:val="both"/>
        <w:rPr>
          <w:rFonts w:ascii="Arial" w:hAnsi="Arial" w:cs="Arial"/>
          <w:sz w:val="22"/>
          <w:szCs w:val="22"/>
        </w:rPr>
      </w:pPr>
    </w:p>
    <w:p w:rsidR="00AB040E" w:rsidRPr="007F1AD7" w:rsidRDefault="00821B46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7F1AD7" w:rsidRPr="007F1AD7" w:rsidRDefault="00821B46" w:rsidP="00821B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 w:rsidR="003C43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tarosta </w:t>
      </w:r>
      <w:r w:rsidR="007F1AD7"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p w:rsidR="00AB040E" w:rsidRDefault="00AB040E"/>
    <w:sectPr w:rsidR="00AB040E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CC78EA"/>
    <w:rsid w:val="00122C5F"/>
    <w:rsid w:val="00272E8A"/>
    <w:rsid w:val="00282939"/>
    <w:rsid w:val="003C43EE"/>
    <w:rsid w:val="00500483"/>
    <w:rsid w:val="00502400"/>
    <w:rsid w:val="00567B9D"/>
    <w:rsid w:val="00591117"/>
    <w:rsid w:val="006170AE"/>
    <w:rsid w:val="006369B5"/>
    <w:rsid w:val="00756A59"/>
    <w:rsid w:val="007C3D0F"/>
    <w:rsid w:val="007F1AD7"/>
    <w:rsid w:val="00807E05"/>
    <w:rsid w:val="00821B46"/>
    <w:rsid w:val="00824EA0"/>
    <w:rsid w:val="009B4AE1"/>
    <w:rsid w:val="00AB040E"/>
    <w:rsid w:val="00AF0B8C"/>
    <w:rsid w:val="00B74564"/>
    <w:rsid w:val="00BC1295"/>
    <w:rsid w:val="00C01BDC"/>
    <w:rsid w:val="00CC07EE"/>
    <w:rsid w:val="00CC78EA"/>
    <w:rsid w:val="00D36007"/>
    <w:rsid w:val="00E37552"/>
    <w:rsid w:val="00E82BE7"/>
    <w:rsid w:val="00ED3B40"/>
    <w:rsid w:val="00F9577A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B040E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AB040E"/>
    <w:rPr>
      <w:b/>
      <w:i/>
      <w:shadow/>
      <w:color w:val="993300"/>
      <w:spacing w:val="40"/>
      <w:sz w:val="7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AB0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12" baseType="variant"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http://www.drevenice.wu.cz/</vt:lpwstr>
      </vt:variant>
      <vt:variant>
        <vt:lpwstr/>
      </vt:variant>
      <vt:variant>
        <vt:i4>5767227</vt:i4>
      </vt:variant>
      <vt:variant>
        <vt:i4>0</vt:i4>
      </vt:variant>
      <vt:variant>
        <vt:i4>0</vt:i4>
      </vt:variant>
      <vt:variant>
        <vt:i4>5</vt:i4>
      </vt:variant>
      <vt:variant>
        <vt:lpwstr>mailto:ou.drevenice@tiscali.cz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2011-12-12T17:27:00Z</cp:lastPrinted>
  <dcterms:created xsi:type="dcterms:W3CDTF">2014-02-12T16:34:00Z</dcterms:created>
  <dcterms:modified xsi:type="dcterms:W3CDTF">2014-02-12T16:34:00Z</dcterms:modified>
</cp:coreProperties>
</file>