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77ED"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0A5CC7">
        <w:rPr>
          <w:rFonts w:ascii="Arial" w:hAnsi="Arial" w:cs="Arial"/>
          <w:i w:val="0"/>
          <w:color w:val="auto"/>
          <w:sz w:val="20"/>
          <w:szCs w:val="20"/>
        </w:rPr>
        <w:t>Mgr. Vrabec Dušan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304344">
        <w:rPr>
          <w:rFonts w:ascii="Calibri" w:hAnsi="Calibri" w:cs="Arial"/>
          <w:i w:val="0"/>
          <w:color w:val="auto"/>
          <w:sz w:val="20"/>
          <w:szCs w:val="20"/>
        </w:rPr>
        <w:t>18.10.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2017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D87BE8">
        <w:rPr>
          <w:rFonts w:ascii="Arial" w:hAnsi="Arial" w:cs="Arial"/>
          <w:i w:val="0"/>
          <w:color w:val="auto"/>
          <w:sz w:val="20"/>
          <w:szCs w:val="20"/>
        </w:rPr>
        <w:t>61</w:t>
      </w:r>
      <w:bookmarkStart w:id="0" w:name="_GoBack"/>
      <w:bookmarkEnd w:id="0"/>
      <w:r w:rsidR="00F95CEB"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B81558">
        <w:rPr>
          <w:rFonts w:ascii="Arial" w:hAnsi="Arial" w:cs="Arial"/>
          <w:i w:val="0"/>
          <w:color w:val="auto"/>
          <w:sz w:val="20"/>
          <w:szCs w:val="20"/>
        </w:rPr>
        <w:t>7</w:t>
      </w:r>
      <w:r>
        <w:rPr>
          <w:rFonts w:ascii="Arial" w:hAnsi="Arial" w:cs="Arial"/>
          <w:i w:val="0"/>
          <w:color w:val="auto"/>
          <w:sz w:val="20"/>
          <w:szCs w:val="20"/>
        </w:rPr>
        <w:t>/</w:t>
      </w:r>
      <w:proofErr w:type="spellStart"/>
      <w:r w:rsidR="00E00CED">
        <w:rPr>
          <w:rFonts w:ascii="Arial" w:hAnsi="Arial" w:cs="Arial"/>
          <w:i w:val="0"/>
          <w:color w:val="auto"/>
          <w:sz w:val="20"/>
          <w:szCs w:val="20"/>
        </w:rPr>
        <w:t>Vr</w:t>
      </w:r>
      <w:proofErr w:type="spellEnd"/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0A5CC7" w:rsidRPr="008D05B5" w:rsidRDefault="00B815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  <w:r w:rsidR="006E1EBB">
        <w:rPr>
          <w:rFonts w:ascii="Arial" w:hAnsi="Arial" w:cs="Arial"/>
          <w:b/>
          <w:sz w:val="22"/>
          <w:szCs w:val="22"/>
        </w:rPr>
        <w:t>, Dřevěnice 56, 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55249B">
        <w:rPr>
          <w:rFonts w:ascii="Arial" w:hAnsi="Arial" w:cs="Arial"/>
          <w:sz w:val="22"/>
          <w:szCs w:val="22"/>
        </w:rPr>
        <w:t xml:space="preserve"> odst.1</w:t>
      </w:r>
      <w:r w:rsidR="000A5CC7" w:rsidRPr="00B81558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>§ 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Pr="00B81558">
        <w:rPr>
          <w:rFonts w:ascii="Arial" w:hAnsi="Arial" w:cs="Arial"/>
          <w:sz w:val="22"/>
          <w:szCs w:val="22"/>
        </w:rPr>
        <w:t xml:space="preserve"> </w:t>
      </w:r>
      <w:r w:rsidR="0055249B">
        <w:rPr>
          <w:rFonts w:ascii="Arial" w:hAnsi="Arial" w:cs="Arial"/>
          <w:sz w:val="22"/>
          <w:szCs w:val="22"/>
        </w:rPr>
        <w:t xml:space="preserve">1 </w:t>
      </w:r>
      <w:r w:rsidRPr="00B81558">
        <w:rPr>
          <w:rFonts w:ascii="Arial" w:hAnsi="Arial" w:cs="Arial"/>
          <w:sz w:val="22"/>
          <w:szCs w:val="22"/>
        </w:rPr>
        <w:t>orgánem ochrany přírody a jemuž byla svěřena pravomoc povolování kácení dřevin podle z.č. 114/92 Sb.,§76</w:t>
      </w:r>
      <w:r w:rsidR="0055249B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E22030">
        <w:rPr>
          <w:rFonts w:ascii="Arial" w:hAnsi="Arial" w:cs="Arial"/>
          <w:b/>
          <w:sz w:val="22"/>
          <w:szCs w:val="22"/>
        </w:rPr>
        <w:t xml:space="preserve">1 ks </w:t>
      </w:r>
      <w:proofErr w:type="gramStart"/>
      <w:r w:rsidR="00E22030">
        <w:rPr>
          <w:rFonts w:ascii="Arial" w:hAnsi="Arial" w:cs="Arial"/>
          <w:b/>
          <w:sz w:val="22"/>
          <w:szCs w:val="22"/>
        </w:rPr>
        <w:t>smrku</w:t>
      </w:r>
      <w:r w:rsidR="00304344">
        <w:rPr>
          <w:rFonts w:ascii="Arial" w:hAnsi="Arial" w:cs="Arial"/>
          <w:b/>
          <w:sz w:val="22"/>
          <w:szCs w:val="22"/>
        </w:rPr>
        <w:t xml:space="preserve"> </w:t>
      </w:r>
      <w:r w:rsidRPr="00B81558">
        <w:rPr>
          <w:rFonts w:ascii="Arial" w:hAnsi="Arial" w:cs="Arial"/>
          <w:b/>
          <w:sz w:val="22"/>
          <w:szCs w:val="22"/>
        </w:rPr>
        <w:t xml:space="preserve"> obvod</w:t>
      </w:r>
      <w:proofErr w:type="gramEnd"/>
      <w:r w:rsidRPr="00B81558">
        <w:rPr>
          <w:rFonts w:ascii="Arial" w:hAnsi="Arial" w:cs="Arial"/>
          <w:b/>
          <w:sz w:val="22"/>
          <w:szCs w:val="22"/>
        </w:rPr>
        <w:t xml:space="preserve"> kmene</w:t>
      </w:r>
      <w:r w:rsidR="00B81558" w:rsidRPr="00B81558">
        <w:rPr>
          <w:rFonts w:ascii="Arial" w:hAnsi="Arial" w:cs="Arial"/>
          <w:b/>
          <w:sz w:val="22"/>
          <w:szCs w:val="22"/>
        </w:rPr>
        <w:t xml:space="preserve"> </w:t>
      </w:r>
      <w:r w:rsidR="00E22030">
        <w:rPr>
          <w:rFonts w:ascii="Arial" w:hAnsi="Arial" w:cs="Arial"/>
          <w:b/>
          <w:sz w:val="22"/>
          <w:szCs w:val="22"/>
        </w:rPr>
        <w:t>80</w:t>
      </w:r>
      <w:r w:rsidR="00B81558" w:rsidRPr="00B81558">
        <w:rPr>
          <w:rFonts w:ascii="Arial" w:hAnsi="Arial" w:cs="Arial"/>
          <w:b/>
          <w:sz w:val="22"/>
          <w:szCs w:val="22"/>
        </w:rPr>
        <w:t xml:space="preserve"> cm</w:t>
      </w:r>
      <w:r w:rsidR="003468B5">
        <w:rPr>
          <w:rFonts w:ascii="Arial" w:hAnsi="Arial" w:cs="Arial"/>
          <w:b/>
          <w:sz w:val="22"/>
          <w:szCs w:val="22"/>
        </w:rPr>
        <w:t>, 6 ks jasanů</w:t>
      </w:r>
      <w:r w:rsidRPr="00B81558">
        <w:rPr>
          <w:rFonts w:ascii="Arial" w:hAnsi="Arial" w:cs="Arial"/>
          <w:b/>
          <w:sz w:val="22"/>
          <w:szCs w:val="22"/>
        </w:rPr>
        <w:t xml:space="preserve"> </w:t>
      </w:r>
      <w:r w:rsidR="003468B5" w:rsidRPr="00B81558">
        <w:rPr>
          <w:rFonts w:ascii="Arial" w:hAnsi="Arial" w:cs="Arial"/>
          <w:b/>
          <w:sz w:val="22"/>
          <w:szCs w:val="22"/>
        </w:rPr>
        <w:t xml:space="preserve">obvod kmene </w:t>
      </w:r>
      <w:r w:rsidR="003468B5">
        <w:rPr>
          <w:rFonts w:ascii="Arial" w:hAnsi="Arial" w:cs="Arial"/>
          <w:b/>
          <w:sz w:val="22"/>
          <w:szCs w:val="22"/>
        </w:rPr>
        <w:t>9</w:t>
      </w:r>
      <w:r w:rsidR="00E22030">
        <w:rPr>
          <w:rFonts w:ascii="Arial" w:hAnsi="Arial" w:cs="Arial"/>
          <w:b/>
          <w:sz w:val="22"/>
          <w:szCs w:val="22"/>
        </w:rPr>
        <w:t>0</w:t>
      </w:r>
      <w:r w:rsidR="003468B5" w:rsidRPr="00B81558">
        <w:rPr>
          <w:rFonts w:ascii="Arial" w:hAnsi="Arial" w:cs="Arial"/>
          <w:b/>
          <w:sz w:val="22"/>
          <w:szCs w:val="22"/>
        </w:rPr>
        <w:t xml:space="preserve"> cm</w:t>
      </w:r>
      <w:r w:rsidR="003468B5">
        <w:rPr>
          <w:rFonts w:ascii="Arial" w:hAnsi="Arial" w:cs="Arial"/>
          <w:b/>
          <w:sz w:val="22"/>
          <w:szCs w:val="22"/>
        </w:rPr>
        <w:t xml:space="preserve">, </w:t>
      </w:r>
      <w:r w:rsidR="00E22030">
        <w:rPr>
          <w:rFonts w:ascii="Arial" w:hAnsi="Arial" w:cs="Arial"/>
          <w:b/>
          <w:sz w:val="22"/>
          <w:szCs w:val="22"/>
        </w:rPr>
        <w:t>95</w:t>
      </w:r>
      <w:r w:rsidR="003468B5">
        <w:rPr>
          <w:rFonts w:ascii="Arial" w:hAnsi="Arial" w:cs="Arial"/>
          <w:b/>
          <w:sz w:val="22"/>
          <w:szCs w:val="22"/>
        </w:rPr>
        <w:t xml:space="preserve"> cm, 85 cm, 80 cm, </w:t>
      </w:r>
      <w:r w:rsidR="00E22030">
        <w:rPr>
          <w:rFonts w:ascii="Arial" w:hAnsi="Arial" w:cs="Arial"/>
          <w:b/>
          <w:sz w:val="22"/>
          <w:szCs w:val="22"/>
        </w:rPr>
        <w:t>99</w:t>
      </w:r>
      <w:r w:rsidR="003468B5">
        <w:rPr>
          <w:rFonts w:ascii="Arial" w:hAnsi="Arial" w:cs="Arial"/>
          <w:b/>
          <w:sz w:val="22"/>
          <w:szCs w:val="22"/>
        </w:rPr>
        <w:t xml:space="preserve"> cm a </w:t>
      </w:r>
      <w:r w:rsidR="00E22030">
        <w:rPr>
          <w:rFonts w:ascii="Arial" w:hAnsi="Arial" w:cs="Arial"/>
          <w:b/>
          <w:sz w:val="22"/>
          <w:szCs w:val="22"/>
        </w:rPr>
        <w:t>87</w:t>
      </w:r>
      <w:r w:rsidR="003468B5">
        <w:rPr>
          <w:rFonts w:ascii="Arial" w:hAnsi="Arial" w:cs="Arial"/>
          <w:b/>
          <w:sz w:val="22"/>
          <w:szCs w:val="22"/>
        </w:rPr>
        <w:t xml:space="preserve"> cm, vše na parcele 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KN </w:t>
      </w:r>
      <w:r w:rsidR="00E22030">
        <w:rPr>
          <w:rFonts w:ascii="Arial" w:hAnsi="Arial" w:cs="Arial"/>
          <w:b/>
          <w:sz w:val="22"/>
          <w:szCs w:val="22"/>
        </w:rPr>
        <w:t>88/2 a 88/1</w:t>
      </w:r>
      <w:r w:rsidR="003468B5">
        <w:rPr>
          <w:rFonts w:ascii="Arial" w:hAnsi="Arial" w:cs="Arial"/>
          <w:b/>
          <w:sz w:val="22"/>
          <w:szCs w:val="22"/>
        </w:rPr>
        <w:t>. P</w:t>
      </w:r>
      <w:r w:rsidR="00B81558">
        <w:rPr>
          <w:rFonts w:ascii="Arial" w:hAnsi="Arial" w:cs="Arial"/>
          <w:b/>
          <w:sz w:val="22"/>
          <w:szCs w:val="22"/>
        </w:rPr>
        <w:t>arcela je ve vlastnictví obce Dřevěnice.</w:t>
      </w:r>
    </w:p>
    <w:p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 </w:t>
      </w:r>
      <w:r w:rsidR="0055249B">
        <w:rPr>
          <w:rFonts w:ascii="Arial" w:hAnsi="Arial" w:cs="Arial"/>
          <w:sz w:val="22"/>
          <w:szCs w:val="22"/>
        </w:rPr>
        <w:t xml:space="preserve"> a </w:t>
      </w:r>
      <w:r w:rsidRPr="00B81558">
        <w:rPr>
          <w:rFonts w:ascii="Arial" w:hAnsi="Arial" w:cs="Arial"/>
          <w:sz w:val="22"/>
          <w:szCs w:val="22"/>
        </w:rPr>
        <w:t xml:space="preserve">d) zákona o ochraně přírody a krajiny tj. </w:t>
      </w:r>
      <w:r w:rsidR="003468B5">
        <w:rPr>
          <w:rFonts w:ascii="Arial" w:hAnsi="Arial" w:cs="Arial"/>
          <w:sz w:val="22"/>
          <w:szCs w:val="22"/>
        </w:rPr>
        <w:t xml:space="preserve">od 1. října 2017 do </w:t>
      </w:r>
      <w:r w:rsidR="00B81558" w:rsidRPr="00B81558">
        <w:rPr>
          <w:rFonts w:ascii="Arial" w:hAnsi="Arial" w:cs="Arial"/>
          <w:sz w:val="22"/>
          <w:szCs w:val="22"/>
        </w:rPr>
        <w:t xml:space="preserve"> 30. </w:t>
      </w:r>
      <w:r w:rsidR="00B81558">
        <w:rPr>
          <w:rFonts w:ascii="Arial" w:hAnsi="Arial" w:cs="Arial"/>
          <w:sz w:val="22"/>
          <w:szCs w:val="22"/>
        </w:rPr>
        <w:t>b</w:t>
      </w:r>
      <w:r w:rsidR="00B81558" w:rsidRPr="00B81558">
        <w:rPr>
          <w:rFonts w:ascii="Arial" w:hAnsi="Arial" w:cs="Arial"/>
          <w:sz w:val="22"/>
          <w:szCs w:val="22"/>
        </w:rPr>
        <w:t>řezna 201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 xml:space="preserve">a </w:t>
      </w:r>
      <w:r w:rsidRPr="00B81558">
        <w:rPr>
          <w:rFonts w:ascii="Arial" w:hAnsi="Arial" w:cs="Arial"/>
          <w:sz w:val="22"/>
          <w:szCs w:val="22"/>
        </w:rPr>
        <w:t>v  následujících zimních měsících</w:t>
      </w:r>
      <w:r w:rsidR="00B81558" w:rsidRPr="00B81558">
        <w:rPr>
          <w:rFonts w:ascii="Arial" w:hAnsi="Arial" w:cs="Arial"/>
          <w:sz w:val="22"/>
          <w:szCs w:val="22"/>
        </w:rPr>
        <w:t>.</w:t>
      </w:r>
    </w:p>
    <w:p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B81558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 musí být hotové do 30.3</w:t>
      </w:r>
      <w:r w:rsidR="006E1E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201</w:t>
      </w:r>
      <w:r w:rsidR="003468B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nebo musí dojít k odstranění keřů a </w:t>
      </w:r>
      <w:proofErr w:type="gramStart"/>
      <w:r>
        <w:rPr>
          <w:rFonts w:ascii="Arial" w:hAnsi="Arial" w:cs="Arial"/>
          <w:sz w:val="22"/>
          <w:szCs w:val="22"/>
        </w:rPr>
        <w:t>stromů  po</w:t>
      </w:r>
      <w:proofErr w:type="gramEnd"/>
      <w:r>
        <w:rPr>
          <w:rFonts w:ascii="Arial" w:hAnsi="Arial" w:cs="Arial"/>
          <w:sz w:val="22"/>
          <w:szCs w:val="22"/>
        </w:rPr>
        <w:t xml:space="preserve"> 1.10.201</w:t>
      </w:r>
      <w:r w:rsidR="003468B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a v následujících zimních měsících.</w:t>
      </w:r>
    </w:p>
    <w:p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za účasti starosty obce </w:t>
      </w:r>
      <w:proofErr w:type="gramStart"/>
      <w:r w:rsidR="003468B5">
        <w:rPr>
          <w:rFonts w:ascii="Arial" w:hAnsi="Arial" w:cs="Arial"/>
          <w:sz w:val="22"/>
          <w:szCs w:val="22"/>
        </w:rPr>
        <w:t xml:space="preserve">dne </w:t>
      </w:r>
      <w:r w:rsidR="00B81558" w:rsidRPr="00B81558">
        <w:rPr>
          <w:rFonts w:ascii="Arial" w:hAnsi="Arial" w:cs="Arial"/>
          <w:sz w:val="22"/>
          <w:szCs w:val="22"/>
        </w:rPr>
        <w:t xml:space="preserve"> 1</w:t>
      </w:r>
      <w:r w:rsidR="003468B5">
        <w:rPr>
          <w:rFonts w:ascii="Arial" w:hAnsi="Arial" w:cs="Arial"/>
          <w:sz w:val="22"/>
          <w:szCs w:val="22"/>
        </w:rPr>
        <w:t>8</w:t>
      </w:r>
      <w:r w:rsidR="00B81558" w:rsidRPr="00B81558">
        <w:rPr>
          <w:rFonts w:ascii="Arial" w:hAnsi="Arial" w:cs="Arial"/>
          <w:sz w:val="22"/>
          <w:szCs w:val="22"/>
        </w:rPr>
        <w:t>.</w:t>
      </w:r>
      <w:r w:rsidR="003468B5">
        <w:rPr>
          <w:rFonts w:ascii="Arial" w:hAnsi="Arial" w:cs="Arial"/>
          <w:sz w:val="22"/>
          <w:szCs w:val="22"/>
        </w:rPr>
        <w:t>10</w:t>
      </w:r>
      <w:r w:rsidR="00B81558" w:rsidRPr="00B81558">
        <w:rPr>
          <w:rFonts w:ascii="Arial" w:hAnsi="Arial" w:cs="Arial"/>
          <w:sz w:val="22"/>
          <w:szCs w:val="22"/>
        </w:rPr>
        <w:t>.2017</w:t>
      </w:r>
      <w:proofErr w:type="gramEnd"/>
    </w:p>
    <w:p w:rsidR="00E22030" w:rsidRDefault="00E22030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Tyto </w:t>
      </w:r>
      <w:proofErr w:type="gramStart"/>
      <w:r>
        <w:rPr>
          <w:rFonts w:ascii="Arial" w:hAnsi="Arial" w:cs="Arial"/>
          <w:sz w:val="22"/>
          <w:szCs w:val="22"/>
        </w:rPr>
        <w:t>pozemky</w:t>
      </w:r>
      <w:r w:rsidR="00F858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jsou</w:t>
      </w:r>
      <w:proofErr w:type="gramEnd"/>
      <w:r>
        <w:rPr>
          <w:rFonts w:ascii="Arial" w:hAnsi="Arial" w:cs="Arial"/>
          <w:sz w:val="22"/>
          <w:szCs w:val="22"/>
        </w:rPr>
        <w:t xml:space="preserve"> v územním plánu obce vedeny jako pozemky určené k zastavění  rodinným domem. Smrk roste uprostřed parcely a jasany zastiňují celý pozemek. Jsou přerostlé a některé jsou ve špatném stavu.</w:t>
      </w:r>
      <w:r w:rsidR="00D87BE8">
        <w:rPr>
          <w:rFonts w:ascii="Arial" w:hAnsi="Arial" w:cs="Arial"/>
          <w:sz w:val="22"/>
          <w:szCs w:val="22"/>
        </w:rPr>
        <w:t xml:space="preserve"> Krajní navíc brání zasíťování tohoto pozemku a kořeny prorůstají do obecní cesty.</w:t>
      </w:r>
    </w:p>
    <w:p w:rsidR="00D87BE8" w:rsidRPr="00B81558" w:rsidRDefault="00D87BE8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provedena náhradní výsadba stromů</w:t>
      </w:r>
    </w:p>
    <w:p w:rsidR="000877ED" w:rsidRPr="00B81558" w:rsidRDefault="000877ED" w:rsidP="00124590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A"/>
    <w:rsid w:val="00030FE0"/>
    <w:rsid w:val="000877ED"/>
    <w:rsid w:val="000A5CC7"/>
    <w:rsid w:val="000E7E56"/>
    <w:rsid w:val="00122C5F"/>
    <w:rsid w:val="00124590"/>
    <w:rsid w:val="00133EE0"/>
    <w:rsid w:val="0015778A"/>
    <w:rsid w:val="00166167"/>
    <w:rsid w:val="0019580C"/>
    <w:rsid w:val="001A5C15"/>
    <w:rsid w:val="00264211"/>
    <w:rsid w:val="002664E2"/>
    <w:rsid w:val="00272E8A"/>
    <w:rsid w:val="00282939"/>
    <w:rsid w:val="00304344"/>
    <w:rsid w:val="00315A55"/>
    <w:rsid w:val="00326A43"/>
    <w:rsid w:val="003468B5"/>
    <w:rsid w:val="0037189F"/>
    <w:rsid w:val="003A10D6"/>
    <w:rsid w:val="003C43EE"/>
    <w:rsid w:val="004F77CC"/>
    <w:rsid w:val="00500483"/>
    <w:rsid w:val="00502400"/>
    <w:rsid w:val="0055249B"/>
    <w:rsid w:val="00566081"/>
    <w:rsid w:val="00567B9D"/>
    <w:rsid w:val="00591117"/>
    <w:rsid w:val="00591DE3"/>
    <w:rsid w:val="005C7A92"/>
    <w:rsid w:val="005D0048"/>
    <w:rsid w:val="006170AE"/>
    <w:rsid w:val="006369B5"/>
    <w:rsid w:val="006E1EBB"/>
    <w:rsid w:val="0073544D"/>
    <w:rsid w:val="0074583A"/>
    <w:rsid w:val="007774CC"/>
    <w:rsid w:val="00781C7A"/>
    <w:rsid w:val="007C3D0F"/>
    <w:rsid w:val="007F1AD7"/>
    <w:rsid w:val="00807E05"/>
    <w:rsid w:val="00821B46"/>
    <w:rsid w:val="00824EA0"/>
    <w:rsid w:val="00846CFB"/>
    <w:rsid w:val="00861851"/>
    <w:rsid w:val="008919E8"/>
    <w:rsid w:val="008A1EF8"/>
    <w:rsid w:val="008D05B5"/>
    <w:rsid w:val="00990C4B"/>
    <w:rsid w:val="00997EFA"/>
    <w:rsid w:val="009E77AA"/>
    <w:rsid w:val="00A20F15"/>
    <w:rsid w:val="00A736BB"/>
    <w:rsid w:val="00AB040E"/>
    <w:rsid w:val="00AB389A"/>
    <w:rsid w:val="00AF0B8C"/>
    <w:rsid w:val="00B74564"/>
    <w:rsid w:val="00B81558"/>
    <w:rsid w:val="00BC1295"/>
    <w:rsid w:val="00C73A45"/>
    <w:rsid w:val="00CC07EE"/>
    <w:rsid w:val="00CC78EA"/>
    <w:rsid w:val="00D03416"/>
    <w:rsid w:val="00D8577E"/>
    <w:rsid w:val="00D87BE8"/>
    <w:rsid w:val="00E00CED"/>
    <w:rsid w:val="00E22030"/>
    <w:rsid w:val="00E37552"/>
    <w:rsid w:val="00E82BE7"/>
    <w:rsid w:val="00ED3B40"/>
    <w:rsid w:val="00EF25B8"/>
    <w:rsid w:val="00F2624C"/>
    <w:rsid w:val="00F2746A"/>
    <w:rsid w:val="00F8586F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A5C51"/>
  <w15:docId w15:val="{3FDBD39D-4400-45D7-9288-FB04166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7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16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4</cp:revision>
  <cp:lastPrinted>2017-03-08T15:43:00Z</cp:lastPrinted>
  <dcterms:created xsi:type="dcterms:W3CDTF">2017-10-18T15:13:00Z</dcterms:created>
  <dcterms:modified xsi:type="dcterms:W3CDTF">2017-10-18T15:45:00Z</dcterms:modified>
</cp:coreProperties>
</file>