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ED709C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 xml:space="preserve">Dřevěnice </w:t>
      </w:r>
      <w:r w:rsidR="0003021F">
        <w:t xml:space="preserve"> </w:t>
      </w:r>
      <w:proofErr w:type="gramStart"/>
      <w:r w:rsidR="000C2600">
        <w:t>30.9.</w:t>
      </w:r>
      <w:r w:rsidR="0003021F">
        <w:t>2015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Default="000C2600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7. října</w:t>
      </w:r>
      <w:r w:rsidR="0003021F">
        <w:rPr>
          <w:rFonts w:ascii="Arial Black" w:hAnsi="Arial Black"/>
          <w:sz w:val="32"/>
          <w:szCs w:val="32"/>
        </w:rPr>
        <w:t xml:space="preserve"> 2015</w:t>
      </w:r>
      <w:r w:rsidR="00682A52">
        <w:rPr>
          <w:rFonts w:ascii="Arial Black" w:hAnsi="Arial Black"/>
          <w:sz w:val="32"/>
          <w:szCs w:val="32"/>
        </w:rPr>
        <w:t xml:space="preserve"> od </w:t>
      </w:r>
      <w:r w:rsidR="0003021F">
        <w:rPr>
          <w:rFonts w:ascii="Arial Black" w:hAnsi="Arial Black"/>
          <w:sz w:val="32"/>
          <w:szCs w:val="32"/>
        </w:rPr>
        <w:t>18:00</w:t>
      </w:r>
      <w:r w:rsidR="00682A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0C2600" w:rsidP="00682A52">
      <w:pPr>
        <w:pStyle w:val="Odstavecseseznamem"/>
        <w:numPr>
          <w:ilvl w:val="0"/>
          <w:numId w:val="1"/>
        </w:numPr>
        <w:rPr>
          <w:b/>
        </w:rPr>
      </w:pPr>
      <w:proofErr w:type="gramStart"/>
      <w:r>
        <w:rPr>
          <w:b/>
        </w:rPr>
        <w:t xml:space="preserve">Informace o </w:t>
      </w:r>
      <w:r w:rsidR="00847DEA">
        <w:rPr>
          <w:b/>
        </w:rPr>
        <w:t xml:space="preserve"> rekonstrukci</w:t>
      </w:r>
      <w:proofErr w:type="gramEnd"/>
      <w:r w:rsidR="00847DEA">
        <w:rPr>
          <w:b/>
        </w:rPr>
        <w:t xml:space="preserve"> cesty v </w:t>
      </w:r>
      <w:proofErr w:type="spellStart"/>
      <w:r w:rsidR="00847DEA">
        <w:rPr>
          <w:b/>
        </w:rPr>
        <w:t>Dolánkách</w:t>
      </w:r>
      <w:proofErr w:type="spellEnd"/>
    </w:p>
    <w:p w:rsidR="00682A52" w:rsidRDefault="000C2600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Informace o kontrole hospodaření obce</w:t>
      </w:r>
    </w:p>
    <w:p w:rsidR="000C2600" w:rsidRDefault="000C2600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Informace o možných dotacích na veřejnou infrastrukturu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rFonts w:ascii="Arial Black" w:hAnsi="Arial Black"/>
        </w:rPr>
      </w:pPr>
      <w:r w:rsidRPr="00682A52">
        <w:rPr>
          <w:b/>
        </w:rPr>
        <w:t>Různé</w:t>
      </w:r>
      <w:r w:rsidRPr="00682A52">
        <w:rPr>
          <w:rFonts w:ascii="Arial Black" w:hAnsi="Arial Black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3020B">
        <w:t>S</w:t>
      </w:r>
      <w:r>
        <w:t>tarosta</w:t>
      </w:r>
    </w:p>
    <w:p w:rsidR="0053020B" w:rsidRDefault="0053020B" w:rsidP="00936215"/>
    <w:p w:rsidR="0053020B" w:rsidRDefault="0053020B" w:rsidP="00936215">
      <w:r>
        <w:t xml:space="preserve">Vyvěšeno:  </w:t>
      </w:r>
      <w:proofErr w:type="gramStart"/>
      <w:r w:rsidR="000C2600">
        <w:t>30.9</w:t>
      </w:r>
      <w:r>
        <w:t>.2015</w:t>
      </w:r>
      <w:proofErr w:type="gramEnd"/>
    </w:p>
    <w:p w:rsidR="0053020B" w:rsidRPr="00936215" w:rsidRDefault="0053020B" w:rsidP="00936215">
      <w:r>
        <w:t>Sejmuto:</w:t>
      </w:r>
    </w:p>
    <w:sectPr w:rsidR="0053020B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0B70A4"/>
    <w:rsid w:val="000C2600"/>
    <w:rsid w:val="00182F55"/>
    <w:rsid w:val="002C40C6"/>
    <w:rsid w:val="0048433E"/>
    <w:rsid w:val="0053020B"/>
    <w:rsid w:val="00682A52"/>
    <w:rsid w:val="00792579"/>
    <w:rsid w:val="00847DEA"/>
    <w:rsid w:val="00866B18"/>
    <w:rsid w:val="008F60EC"/>
    <w:rsid w:val="00936215"/>
    <w:rsid w:val="00A85496"/>
    <w:rsid w:val="00C50CD8"/>
    <w:rsid w:val="00ED709C"/>
    <w:rsid w:val="00F06041"/>
    <w:rsid w:val="00F3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2015-09-30T16:26:00Z</cp:lastPrinted>
  <dcterms:created xsi:type="dcterms:W3CDTF">2015-09-30T16:30:00Z</dcterms:created>
  <dcterms:modified xsi:type="dcterms:W3CDTF">2015-09-30T16:30:00Z</dcterms:modified>
</cp:coreProperties>
</file>