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90" w:rsidRPr="00071D5F" w:rsidRDefault="00E00C90" w:rsidP="00071D5F">
      <w:pPr>
        <w:pStyle w:val="Bezmezer"/>
        <w:jc w:val="center"/>
        <w:rPr>
          <w:b/>
          <w:sz w:val="36"/>
          <w:szCs w:val="36"/>
        </w:rPr>
      </w:pPr>
      <w:r w:rsidRPr="00071D5F">
        <w:rPr>
          <w:b/>
          <w:sz w:val="36"/>
          <w:szCs w:val="36"/>
        </w:rPr>
        <w:t>Zápis z jednání zastupitelstva obce Dřevěnice,</w:t>
      </w:r>
    </w:p>
    <w:p w:rsidR="00E00C90" w:rsidRPr="00071D5F" w:rsidRDefault="001E29FA" w:rsidP="00071D5F">
      <w:pPr>
        <w:pStyle w:val="Bezmezer"/>
        <w:jc w:val="center"/>
        <w:rPr>
          <w:b/>
          <w:sz w:val="36"/>
          <w:szCs w:val="36"/>
        </w:rPr>
      </w:pPr>
      <w:r w:rsidRPr="00071D5F">
        <w:rPr>
          <w:b/>
          <w:sz w:val="36"/>
          <w:szCs w:val="36"/>
        </w:rPr>
        <w:t>k</w:t>
      </w:r>
      <w:r w:rsidR="00E00C90" w:rsidRPr="00071D5F">
        <w:rPr>
          <w:b/>
          <w:sz w:val="36"/>
          <w:szCs w:val="36"/>
        </w:rPr>
        <w:t xml:space="preserve">onaného dne </w:t>
      </w:r>
      <w:proofErr w:type="gramStart"/>
      <w:r w:rsidR="00973EE1">
        <w:rPr>
          <w:b/>
          <w:sz w:val="36"/>
          <w:szCs w:val="36"/>
        </w:rPr>
        <w:t>9.12</w:t>
      </w:r>
      <w:r w:rsidR="00DF7B23" w:rsidRPr="00071D5F">
        <w:rPr>
          <w:b/>
          <w:sz w:val="36"/>
          <w:szCs w:val="36"/>
        </w:rPr>
        <w:t>.2019</w:t>
      </w:r>
      <w:proofErr w:type="gramEnd"/>
      <w:r w:rsidR="00450715" w:rsidRPr="00071D5F">
        <w:rPr>
          <w:b/>
          <w:sz w:val="36"/>
          <w:szCs w:val="36"/>
        </w:rPr>
        <w:t xml:space="preserve"> </w:t>
      </w:r>
      <w:r w:rsidR="00E00C90" w:rsidRPr="00071D5F">
        <w:rPr>
          <w:b/>
          <w:sz w:val="36"/>
          <w:szCs w:val="36"/>
        </w:rPr>
        <w:t xml:space="preserve"> v zasedací místnosti </w:t>
      </w:r>
      <w:r w:rsidR="009E334D" w:rsidRPr="00071D5F">
        <w:rPr>
          <w:b/>
          <w:sz w:val="36"/>
          <w:szCs w:val="36"/>
        </w:rPr>
        <w:t>obecního úřadu Dřevěnice</w:t>
      </w:r>
    </w:p>
    <w:p w:rsidR="00CB55A8" w:rsidRDefault="00CB55A8" w:rsidP="00E00C90">
      <w:pPr>
        <w:pStyle w:val="Normlnweb"/>
        <w:spacing w:after="0"/>
        <w:jc w:val="center"/>
        <w:rPr>
          <w:rFonts w:ascii="Calibri" w:hAnsi="Calibri" w:cs="Calibri"/>
          <w:b/>
          <w:bCs/>
          <w:sz w:val="32"/>
          <w:szCs w:val="32"/>
        </w:rPr>
      </w:pPr>
    </w:p>
    <w:p w:rsidR="00CB55A8" w:rsidRDefault="00CB55A8" w:rsidP="00CB55A8">
      <w:pPr>
        <w:pStyle w:val="Normlnweb"/>
        <w:spacing w:before="278" w:beforeAutospacing="0" w:after="0"/>
      </w:pPr>
      <w:r>
        <w:rPr>
          <w:rFonts w:ascii="Calibri" w:hAnsi="Calibri" w:cs="Calibri"/>
          <w:b/>
          <w:bCs/>
        </w:rPr>
        <w:t xml:space="preserve">Přítomní členové zastupitelstva: </w:t>
      </w:r>
    </w:p>
    <w:p w:rsidR="00510EC8" w:rsidRPr="00CB55A8" w:rsidRDefault="009B31BE" w:rsidP="00510EC8">
      <w:pPr>
        <w:pStyle w:val="Bezmezer"/>
        <w:jc w:val="both"/>
        <w:rPr>
          <w:b/>
        </w:rPr>
      </w:pPr>
      <w:r>
        <w:rPr>
          <w:rFonts w:cs="Calibri"/>
        </w:rPr>
        <w:t xml:space="preserve">Ludmila </w:t>
      </w:r>
      <w:proofErr w:type="spellStart"/>
      <w:r>
        <w:rPr>
          <w:rFonts w:cs="Calibri"/>
        </w:rPr>
        <w:t>Lukavcová</w:t>
      </w:r>
      <w:proofErr w:type="spellEnd"/>
      <w:r w:rsidR="00CB55A8">
        <w:rPr>
          <w:rFonts w:cs="Calibri"/>
        </w:rPr>
        <w:t>,</w:t>
      </w:r>
      <w:r>
        <w:rPr>
          <w:rFonts w:cs="Calibri"/>
        </w:rPr>
        <w:t xml:space="preserve"> </w:t>
      </w:r>
      <w:r w:rsidR="00997B10" w:rsidRPr="00997B10">
        <w:rPr>
          <w:rFonts w:asciiTheme="minorHAnsi" w:hAnsiTheme="minorHAnsi" w:cs="Calibri"/>
        </w:rPr>
        <w:t xml:space="preserve">Jaromír </w:t>
      </w:r>
      <w:proofErr w:type="spellStart"/>
      <w:r w:rsidR="00997B10" w:rsidRPr="00997B10">
        <w:rPr>
          <w:rFonts w:asciiTheme="minorHAnsi" w:hAnsiTheme="minorHAnsi" w:cs="Calibri"/>
        </w:rPr>
        <w:t>Militký</w:t>
      </w:r>
      <w:proofErr w:type="spellEnd"/>
      <w:r w:rsidR="00997B10" w:rsidRPr="00997B10">
        <w:rPr>
          <w:rFonts w:asciiTheme="minorHAnsi" w:hAnsiTheme="minorHAnsi" w:cs="Calibri"/>
        </w:rPr>
        <w:t>,</w:t>
      </w:r>
      <w:r w:rsidR="00997B10">
        <w:rPr>
          <w:rFonts w:cs="Calibri"/>
        </w:rPr>
        <w:t xml:space="preserve"> </w:t>
      </w:r>
      <w:r w:rsidR="00CB55A8">
        <w:rPr>
          <w:rFonts w:cs="Calibri"/>
        </w:rPr>
        <w:t xml:space="preserve">Radka Stránská, Štěpán </w:t>
      </w:r>
      <w:proofErr w:type="spellStart"/>
      <w:r w:rsidR="00CB55A8">
        <w:rPr>
          <w:rFonts w:cs="Calibri"/>
        </w:rPr>
        <w:t>Sutner</w:t>
      </w:r>
      <w:proofErr w:type="spellEnd"/>
      <w:r w:rsidR="001532C4">
        <w:rPr>
          <w:rFonts w:cs="Calibri"/>
        </w:rPr>
        <w:t>, In</w:t>
      </w:r>
      <w:r w:rsidR="00510EC8">
        <w:rPr>
          <w:rFonts w:cs="Calibri"/>
        </w:rPr>
        <w:t xml:space="preserve">g. Josef </w:t>
      </w:r>
      <w:proofErr w:type="spellStart"/>
      <w:r w:rsidR="00510EC8">
        <w:rPr>
          <w:rFonts w:cs="Calibri"/>
        </w:rPr>
        <w:t>Barochovský</w:t>
      </w:r>
      <w:proofErr w:type="spellEnd"/>
      <w:r w:rsidR="001532C4">
        <w:rPr>
          <w:rFonts w:cs="Calibri"/>
        </w:rPr>
        <w:t xml:space="preserve"> a Mgr. Dušan Vrabec</w:t>
      </w:r>
    </w:p>
    <w:p w:rsidR="00510EC8" w:rsidRDefault="00CB55A8" w:rsidP="00510EC8">
      <w:pPr>
        <w:pStyle w:val="Normlnweb"/>
        <w:spacing w:before="278" w:beforeAutospacing="0" w:after="0"/>
        <w:rPr>
          <w:rFonts w:ascii="Calibri" w:hAnsi="Calibri" w:cs="Calibri"/>
        </w:rPr>
      </w:pPr>
      <w:r w:rsidRPr="00CB55A8">
        <w:rPr>
          <w:b/>
        </w:rPr>
        <w:t xml:space="preserve">Omluvení členové zastupitelstva: </w:t>
      </w:r>
    </w:p>
    <w:p w:rsidR="00CB55A8" w:rsidRPr="00CB55A8" w:rsidRDefault="00CB55A8" w:rsidP="00CB55A8">
      <w:pPr>
        <w:pStyle w:val="Bezmezer"/>
        <w:rPr>
          <w:b/>
        </w:rPr>
      </w:pPr>
      <w:r w:rsidRPr="00CB55A8">
        <w:rPr>
          <w:b/>
        </w:rPr>
        <w:t xml:space="preserve">Hosté: </w:t>
      </w:r>
    </w:p>
    <w:p w:rsidR="00CB55A8" w:rsidRDefault="00CB55A8" w:rsidP="00CB55A8">
      <w:pPr>
        <w:pStyle w:val="Bezmezer"/>
        <w:rPr>
          <w:b/>
        </w:rPr>
      </w:pPr>
      <w:r w:rsidRPr="00CB55A8">
        <w:rPr>
          <w:b/>
        </w:rPr>
        <w:t>Jednání</w:t>
      </w:r>
    </w:p>
    <w:p w:rsidR="00973EE1" w:rsidRDefault="00973EE1" w:rsidP="00973EE1">
      <w:pPr>
        <w:numPr>
          <w:ilvl w:val="0"/>
          <w:numId w:val="16"/>
        </w:numPr>
        <w:suppressAutoHyphens/>
        <w:spacing w:after="0" w:line="240" w:lineRule="auto"/>
        <w:jc w:val="both"/>
        <w:rPr>
          <w:b/>
          <w:sz w:val="28"/>
          <w:szCs w:val="28"/>
        </w:rPr>
      </w:pPr>
      <w:r>
        <w:rPr>
          <w:b/>
          <w:sz w:val="28"/>
          <w:szCs w:val="28"/>
        </w:rPr>
        <w:t>Úkoly z minulého jednání zastupitelstva</w:t>
      </w:r>
    </w:p>
    <w:p w:rsidR="00973EE1" w:rsidRDefault="00973EE1" w:rsidP="00973EE1">
      <w:pPr>
        <w:numPr>
          <w:ilvl w:val="0"/>
          <w:numId w:val="16"/>
        </w:numPr>
        <w:suppressAutoHyphens/>
        <w:spacing w:after="0" w:line="240" w:lineRule="auto"/>
        <w:jc w:val="both"/>
        <w:rPr>
          <w:b/>
          <w:sz w:val="28"/>
          <w:szCs w:val="28"/>
        </w:rPr>
      </w:pPr>
      <w:r>
        <w:rPr>
          <w:b/>
          <w:sz w:val="28"/>
          <w:szCs w:val="28"/>
        </w:rPr>
        <w:t>Projednání rozpočtu obce na rok 2020</w:t>
      </w:r>
    </w:p>
    <w:p w:rsidR="00973EE1" w:rsidRDefault="00973EE1" w:rsidP="00973EE1">
      <w:pPr>
        <w:numPr>
          <w:ilvl w:val="0"/>
          <w:numId w:val="16"/>
        </w:numPr>
        <w:suppressAutoHyphens/>
        <w:spacing w:after="0" w:line="240" w:lineRule="auto"/>
        <w:jc w:val="both"/>
        <w:rPr>
          <w:b/>
          <w:sz w:val="28"/>
          <w:szCs w:val="28"/>
        </w:rPr>
      </w:pPr>
      <w:r>
        <w:rPr>
          <w:b/>
          <w:sz w:val="28"/>
          <w:szCs w:val="28"/>
        </w:rPr>
        <w:t>Rozpočtový výhled obce na období let 2021-2023</w:t>
      </w:r>
    </w:p>
    <w:p w:rsidR="00C4515B" w:rsidRDefault="00C4515B" w:rsidP="00973EE1">
      <w:pPr>
        <w:numPr>
          <w:ilvl w:val="0"/>
          <w:numId w:val="16"/>
        </w:numPr>
        <w:suppressAutoHyphens/>
        <w:spacing w:after="0" w:line="240" w:lineRule="auto"/>
        <w:jc w:val="both"/>
        <w:rPr>
          <w:b/>
          <w:sz w:val="28"/>
          <w:szCs w:val="28"/>
        </w:rPr>
      </w:pPr>
      <w:r>
        <w:rPr>
          <w:b/>
          <w:sz w:val="28"/>
          <w:szCs w:val="28"/>
        </w:rPr>
        <w:t>Rozpočtové opatření</w:t>
      </w:r>
    </w:p>
    <w:p w:rsidR="00973EE1" w:rsidRDefault="00973EE1" w:rsidP="00973EE1">
      <w:pPr>
        <w:numPr>
          <w:ilvl w:val="0"/>
          <w:numId w:val="16"/>
        </w:numPr>
        <w:suppressAutoHyphens/>
        <w:spacing w:after="0" w:line="240" w:lineRule="auto"/>
        <w:jc w:val="both"/>
        <w:rPr>
          <w:b/>
          <w:sz w:val="28"/>
          <w:szCs w:val="28"/>
        </w:rPr>
      </w:pPr>
      <w:r>
        <w:rPr>
          <w:b/>
          <w:sz w:val="28"/>
          <w:szCs w:val="28"/>
        </w:rPr>
        <w:t>Informace k žádosti o dotaci a výběrovému řízení na intenzifikaci ČOV</w:t>
      </w:r>
    </w:p>
    <w:p w:rsidR="00CB55A8" w:rsidRPr="00F300E5" w:rsidRDefault="00973EE1" w:rsidP="00F300E5">
      <w:pPr>
        <w:pStyle w:val="Odstavecseseznamem"/>
        <w:numPr>
          <w:ilvl w:val="0"/>
          <w:numId w:val="16"/>
        </w:numPr>
        <w:suppressAutoHyphens/>
        <w:spacing w:after="0" w:line="240" w:lineRule="auto"/>
        <w:jc w:val="both"/>
        <w:rPr>
          <w:b/>
          <w:sz w:val="28"/>
          <w:szCs w:val="28"/>
        </w:rPr>
      </w:pPr>
      <w:r w:rsidRPr="00F300E5">
        <w:rPr>
          <w:b/>
          <w:sz w:val="28"/>
          <w:szCs w:val="28"/>
        </w:rPr>
        <w:t>Různé</w:t>
      </w:r>
    </w:p>
    <w:p w:rsidR="00973EE1" w:rsidRDefault="00973EE1" w:rsidP="00973EE1">
      <w:pPr>
        <w:suppressAutoHyphens/>
        <w:spacing w:after="0" w:line="240" w:lineRule="auto"/>
        <w:ind w:left="567"/>
        <w:jc w:val="both"/>
        <w:rPr>
          <w:sz w:val="24"/>
          <w:szCs w:val="24"/>
        </w:rPr>
      </w:pPr>
    </w:p>
    <w:p w:rsidR="00CB55A8" w:rsidRPr="00934110" w:rsidRDefault="00CB55A8" w:rsidP="00CB55A8">
      <w:pPr>
        <w:pStyle w:val="Zkladntext2"/>
        <w:spacing w:after="0" w:line="240" w:lineRule="auto"/>
        <w:ind w:left="142"/>
        <w:jc w:val="both"/>
        <w:rPr>
          <w:rFonts w:asciiTheme="minorHAnsi" w:hAnsiTheme="minorHAnsi"/>
          <w:b/>
          <w:i/>
        </w:rPr>
      </w:pPr>
      <w:r w:rsidRPr="00934110">
        <w:rPr>
          <w:rFonts w:asciiTheme="minorHAnsi" w:hAnsiTheme="minorHAnsi"/>
          <w:b/>
          <w:i/>
          <w:iCs/>
        </w:rPr>
        <w:t>Návrh usnesení:  Zastupitelstvo obce Dřevěnice schvaluje program jednání</w:t>
      </w:r>
    </w:p>
    <w:p w:rsidR="00B15CB1" w:rsidRPr="00934110" w:rsidRDefault="00B15CB1" w:rsidP="00B15CB1">
      <w:pPr>
        <w:pStyle w:val="Zkladntext2"/>
        <w:spacing w:after="0" w:line="240" w:lineRule="auto"/>
        <w:ind w:firstLine="142"/>
        <w:jc w:val="both"/>
        <w:rPr>
          <w:rFonts w:asciiTheme="minorHAnsi" w:hAnsiTheme="minorHAnsi"/>
          <w:b/>
          <w:i/>
          <w:iCs/>
        </w:rPr>
      </w:pPr>
      <w:r w:rsidRPr="00934110">
        <w:rPr>
          <w:rFonts w:asciiTheme="minorHAnsi" w:hAnsiTheme="minorHAnsi"/>
          <w:b/>
          <w:i/>
          <w:iCs/>
        </w:rPr>
        <w:t>Hlasování:</w:t>
      </w:r>
    </w:p>
    <w:p w:rsidR="00CB55A8" w:rsidRPr="00204B0B" w:rsidRDefault="00CB55A8" w:rsidP="00CB55A8">
      <w:pPr>
        <w:pStyle w:val="Bezmezer"/>
        <w:ind w:left="142"/>
        <w:rPr>
          <w:b/>
          <w:i/>
        </w:rPr>
      </w:pPr>
      <w:r w:rsidRPr="00204B0B">
        <w:rPr>
          <w:b/>
          <w:i/>
        </w:rPr>
        <w:t xml:space="preserve">Pro: </w:t>
      </w:r>
      <w:proofErr w:type="gramStart"/>
      <w:r w:rsidR="0022666F">
        <w:rPr>
          <w:b/>
          <w:i/>
        </w:rPr>
        <w:t>7</w:t>
      </w:r>
      <w:r w:rsidR="00997B10">
        <w:rPr>
          <w:b/>
          <w:i/>
        </w:rPr>
        <w:t xml:space="preserve"> </w:t>
      </w:r>
      <w:r w:rsidRPr="00204B0B">
        <w:rPr>
          <w:rFonts w:cs="Calibri"/>
          <w:b/>
          <w:i/>
        </w:rPr>
        <w:t xml:space="preserve"> </w:t>
      </w:r>
      <w:r w:rsidR="0022666F">
        <w:rPr>
          <w:rFonts w:cs="Calibri"/>
          <w:b/>
          <w:i/>
        </w:rPr>
        <w:t>Ing.</w:t>
      </w:r>
      <w:proofErr w:type="gramEnd"/>
      <w:r w:rsidR="0022666F">
        <w:rPr>
          <w:rFonts w:cs="Calibri"/>
          <w:b/>
          <w:i/>
        </w:rPr>
        <w:t xml:space="preserve"> Petr Jiránek, </w:t>
      </w:r>
      <w:r w:rsidRPr="00204B0B">
        <w:rPr>
          <w:rFonts w:cs="Calibri"/>
          <w:b/>
          <w:i/>
        </w:rPr>
        <w:t xml:space="preserve">Ludmila </w:t>
      </w:r>
      <w:proofErr w:type="spellStart"/>
      <w:r w:rsidRPr="00204B0B">
        <w:rPr>
          <w:rFonts w:cs="Calibri"/>
          <w:b/>
          <w:i/>
        </w:rPr>
        <w:t>Lukavcová</w:t>
      </w:r>
      <w:proofErr w:type="spellEnd"/>
      <w:r w:rsidRPr="00204B0B">
        <w:rPr>
          <w:rFonts w:cs="Calibri"/>
          <w:b/>
          <w:i/>
        </w:rPr>
        <w:t xml:space="preserve">, </w:t>
      </w:r>
      <w:r w:rsidR="00997B10">
        <w:rPr>
          <w:rFonts w:cs="Calibri"/>
          <w:b/>
          <w:i/>
        </w:rPr>
        <w:t xml:space="preserve">Jaromír </w:t>
      </w:r>
      <w:proofErr w:type="spellStart"/>
      <w:r w:rsidR="00997B10">
        <w:rPr>
          <w:rFonts w:cs="Calibri"/>
          <w:b/>
          <w:i/>
        </w:rPr>
        <w:t>Militký</w:t>
      </w:r>
      <w:proofErr w:type="spellEnd"/>
      <w:r w:rsidR="00997B10">
        <w:rPr>
          <w:rFonts w:cs="Calibri"/>
          <w:b/>
          <w:i/>
        </w:rPr>
        <w:t xml:space="preserve">, </w:t>
      </w:r>
      <w:r w:rsidRPr="00204B0B">
        <w:rPr>
          <w:rFonts w:cs="Calibri"/>
          <w:b/>
          <w:i/>
        </w:rPr>
        <w:t>Radka Stránská, Š</w:t>
      </w:r>
      <w:r w:rsidR="003530CC">
        <w:rPr>
          <w:rFonts w:cs="Calibri"/>
          <w:b/>
          <w:i/>
        </w:rPr>
        <w:t xml:space="preserve">těpán </w:t>
      </w:r>
      <w:proofErr w:type="spellStart"/>
      <w:r w:rsidR="003530CC">
        <w:rPr>
          <w:rFonts w:cs="Calibri"/>
          <w:b/>
          <w:i/>
        </w:rPr>
        <w:t>Sutner</w:t>
      </w:r>
      <w:proofErr w:type="spellEnd"/>
      <w:r w:rsidR="003530CC">
        <w:rPr>
          <w:rFonts w:cs="Calibri"/>
          <w:b/>
          <w:i/>
        </w:rPr>
        <w:t xml:space="preserve"> a Ing. Josef </w:t>
      </w:r>
      <w:proofErr w:type="spellStart"/>
      <w:r w:rsidR="003530CC">
        <w:rPr>
          <w:rFonts w:cs="Calibri"/>
          <w:b/>
          <w:i/>
        </w:rPr>
        <w:t>Barochovský</w:t>
      </w:r>
      <w:proofErr w:type="spellEnd"/>
      <w:r w:rsidR="00F82A02">
        <w:rPr>
          <w:rFonts w:cs="Calibri"/>
          <w:b/>
          <w:i/>
        </w:rPr>
        <w:t xml:space="preserve"> a Mgr. Dušan Vrabec</w:t>
      </w:r>
    </w:p>
    <w:p w:rsidR="00CB55A8" w:rsidRPr="00204B0B" w:rsidRDefault="00CB55A8" w:rsidP="00CB55A8">
      <w:pPr>
        <w:pStyle w:val="Bezmezer"/>
        <w:ind w:left="142"/>
        <w:rPr>
          <w:b/>
          <w:i/>
        </w:rPr>
      </w:pPr>
      <w:r w:rsidRPr="00204B0B">
        <w:rPr>
          <w:b/>
          <w:i/>
        </w:rPr>
        <w:t>Proti: 0</w:t>
      </w:r>
    </w:p>
    <w:p w:rsidR="00CB55A8" w:rsidRPr="00204B0B" w:rsidRDefault="00CB55A8" w:rsidP="00CB55A8">
      <w:pPr>
        <w:pStyle w:val="Bezmezer"/>
        <w:ind w:left="142"/>
        <w:rPr>
          <w:b/>
          <w:i/>
        </w:rPr>
      </w:pPr>
      <w:r w:rsidRPr="00204B0B">
        <w:rPr>
          <w:b/>
          <w:i/>
        </w:rPr>
        <w:t>Zdrželi se: 0</w:t>
      </w:r>
    </w:p>
    <w:p w:rsidR="000120BB" w:rsidRPr="00934110" w:rsidRDefault="000120BB" w:rsidP="00CB55A8">
      <w:pPr>
        <w:pStyle w:val="Bezmezer"/>
        <w:ind w:left="142"/>
        <w:rPr>
          <w:b/>
          <w:i/>
          <w:sz w:val="24"/>
          <w:szCs w:val="24"/>
        </w:rPr>
      </w:pPr>
      <w:r w:rsidRPr="00934110">
        <w:rPr>
          <w:b/>
          <w:i/>
          <w:sz w:val="24"/>
          <w:szCs w:val="24"/>
        </w:rPr>
        <w:t>Usnesení: ZO schvaluje program jednání</w:t>
      </w:r>
    </w:p>
    <w:p w:rsidR="00CB55A8" w:rsidRDefault="00CB55A8" w:rsidP="00CB55A8">
      <w:pPr>
        <w:pStyle w:val="Bezmezer"/>
        <w:ind w:left="142"/>
      </w:pPr>
    </w:p>
    <w:p w:rsidR="00C4515B" w:rsidRDefault="00C4515B" w:rsidP="00CB55A8">
      <w:pPr>
        <w:pStyle w:val="Bezmezer"/>
        <w:ind w:left="142"/>
      </w:pPr>
    </w:p>
    <w:p w:rsidR="00C4515B" w:rsidRDefault="00C4515B" w:rsidP="00CB55A8">
      <w:pPr>
        <w:pStyle w:val="Bezmezer"/>
        <w:ind w:left="142"/>
      </w:pPr>
    </w:p>
    <w:p w:rsidR="00693313" w:rsidRPr="00C50AA0" w:rsidRDefault="001907CD" w:rsidP="0029642F">
      <w:pPr>
        <w:pStyle w:val="Odstavecseseznamem"/>
        <w:numPr>
          <w:ilvl w:val="0"/>
          <w:numId w:val="1"/>
        </w:numPr>
        <w:ind w:left="284"/>
        <w:rPr>
          <w:b/>
          <w:sz w:val="24"/>
          <w:szCs w:val="24"/>
        </w:rPr>
      </w:pPr>
      <w:r w:rsidRPr="00C50AA0">
        <w:rPr>
          <w:b/>
          <w:sz w:val="24"/>
          <w:szCs w:val="24"/>
        </w:rPr>
        <w:t>ÚKOLY Z MINULÉHO JEDNÁNÍ ZASTUPITELSTVA</w:t>
      </w:r>
    </w:p>
    <w:p w:rsidR="00EB44C7" w:rsidRDefault="00973EE1" w:rsidP="0029642F">
      <w:pPr>
        <w:pStyle w:val="Odstavecseseznamem"/>
        <w:numPr>
          <w:ilvl w:val="0"/>
          <w:numId w:val="4"/>
        </w:numPr>
        <w:ind w:left="567"/>
        <w:jc w:val="both"/>
        <w:rPr>
          <w:sz w:val="24"/>
          <w:szCs w:val="24"/>
        </w:rPr>
      </w:pPr>
      <w:r>
        <w:rPr>
          <w:sz w:val="24"/>
          <w:szCs w:val="24"/>
        </w:rPr>
        <w:t xml:space="preserve">SZIF zareagoval na odvolání obce </w:t>
      </w:r>
      <w:r w:rsidR="00A30C18">
        <w:rPr>
          <w:sz w:val="24"/>
          <w:szCs w:val="24"/>
        </w:rPr>
        <w:t xml:space="preserve">ze dne </w:t>
      </w:r>
      <w:proofErr w:type="gramStart"/>
      <w:r w:rsidR="00A30C18">
        <w:rPr>
          <w:sz w:val="24"/>
          <w:szCs w:val="24"/>
        </w:rPr>
        <w:t>4.11.2019</w:t>
      </w:r>
      <w:proofErr w:type="gramEnd"/>
      <w:r w:rsidR="00A30C18">
        <w:rPr>
          <w:sz w:val="24"/>
          <w:szCs w:val="24"/>
        </w:rPr>
        <w:t xml:space="preserve"> </w:t>
      </w:r>
      <w:r>
        <w:rPr>
          <w:sz w:val="24"/>
          <w:szCs w:val="24"/>
        </w:rPr>
        <w:t xml:space="preserve">proti rozhodnutí o neposkytnutí dotace z důvodu </w:t>
      </w:r>
      <w:r w:rsidR="00A30C18">
        <w:rPr>
          <w:sz w:val="24"/>
          <w:szCs w:val="24"/>
        </w:rPr>
        <w:t>porušení podmínek na cestu HC 10. Viz zápis z minulého jednání zastupitelstva obce.</w:t>
      </w:r>
    </w:p>
    <w:p w:rsidR="00DF247C" w:rsidRDefault="00DF247C" w:rsidP="00AA214B">
      <w:pPr>
        <w:pStyle w:val="Odstavecseseznamem"/>
        <w:rPr>
          <w:sz w:val="24"/>
          <w:szCs w:val="24"/>
        </w:rPr>
      </w:pPr>
    </w:p>
    <w:p w:rsidR="00C4515B" w:rsidRPr="0030094B" w:rsidRDefault="00C4515B" w:rsidP="00AA214B">
      <w:pPr>
        <w:pStyle w:val="Odstavecseseznamem"/>
        <w:rPr>
          <w:sz w:val="24"/>
          <w:szCs w:val="24"/>
        </w:rPr>
      </w:pPr>
    </w:p>
    <w:p w:rsidR="009D1707" w:rsidRDefault="009D1707" w:rsidP="009D1707">
      <w:pPr>
        <w:pStyle w:val="Odstavecseseznamem"/>
        <w:numPr>
          <w:ilvl w:val="0"/>
          <w:numId w:val="1"/>
        </w:numPr>
        <w:suppressAutoHyphens/>
        <w:spacing w:after="0" w:line="240" w:lineRule="auto"/>
        <w:jc w:val="both"/>
        <w:rPr>
          <w:b/>
          <w:sz w:val="24"/>
          <w:szCs w:val="24"/>
        </w:rPr>
      </w:pPr>
      <w:r w:rsidRPr="009D1707">
        <w:rPr>
          <w:b/>
          <w:sz w:val="24"/>
          <w:szCs w:val="24"/>
        </w:rPr>
        <w:t>PROJEDNÁNÍ ROZPOČTU OBCE NA ROK 2020</w:t>
      </w:r>
    </w:p>
    <w:p w:rsidR="00D11E76" w:rsidRPr="00B77595" w:rsidRDefault="0022666F" w:rsidP="00B77595">
      <w:pPr>
        <w:pStyle w:val="Odstavecseseznamem"/>
        <w:numPr>
          <w:ilvl w:val="0"/>
          <w:numId w:val="4"/>
        </w:numPr>
        <w:ind w:left="567"/>
        <w:rPr>
          <w:sz w:val="24"/>
          <w:szCs w:val="24"/>
        </w:rPr>
      </w:pPr>
      <w:r w:rsidRPr="0022666F">
        <w:rPr>
          <w:sz w:val="24"/>
          <w:szCs w:val="24"/>
        </w:rPr>
        <w:t xml:space="preserve">ZO projednalo </w:t>
      </w:r>
      <w:r>
        <w:rPr>
          <w:sz w:val="24"/>
          <w:szCs w:val="24"/>
        </w:rPr>
        <w:t>vodné a stočné na rok 2020 a navrhuje jej v následující výši: vodné 21,74 Kč bez DPH/m</w:t>
      </w:r>
      <w:r w:rsidRPr="0022666F">
        <w:rPr>
          <w:sz w:val="24"/>
          <w:szCs w:val="24"/>
          <w:vertAlign w:val="superscript"/>
        </w:rPr>
        <w:t>3</w:t>
      </w:r>
      <w:r>
        <w:rPr>
          <w:sz w:val="24"/>
          <w:szCs w:val="24"/>
        </w:rPr>
        <w:t>, stočné 34,50 Kč bez DPH/m</w:t>
      </w:r>
      <w:r w:rsidRPr="00B77595">
        <w:rPr>
          <w:sz w:val="24"/>
          <w:szCs w:val="24"/>
          <w:vertAlign w:val="superscript"/>
        </w:rPr>
        <w:t>3</w:t>
      </w:r>
    </w:p>
    <w:p w:rsidR="00B77595" w:rsidRDefault="00B77595" w:rsidP="00B77595">
      <w:pPr>
        <w:pStyle w:val="Odstavecseseznamem"/>
        <w:ind w:left="567"/>
        <w:rPr>
          <w:b/>
          <w:i/>
          <w:vertAlign w:val="superscript"/>
        </w:rPr>
      </w:pPr>
      <w:r w:rsidRPr="00934110">
        <w:rPr>
          <w:rFonts w:asciiTheme="minorHAnsi" w:hAnsiTheme="minorHAnsi"/>
          <w:b/>
          <w:i/>
          <w:iCs/>
        </w:rPr>
        <w:t xml:space="preserve">Návrh usnesení:  Zastupitelstvo obce Dřevěnice </w:t>
      </w:r>
      <w:r w:rsidRPr="00B77595">
        <w:rPr>
          <w:rFonts w:asciiTheme="minorHAnsi" w:hAnsiTheme="minorHAnsi"/>
          <w:b/>
          <w:i/>
          <w:iCs/>
        </w:rPr>
        <w:t xml:space="preserve">schvaluje </w:t>
      </w:r>
      <w:r w:rsidRPr="00B77595">
        <w:rPr>
          <w:b/>
          <w:i/>
        </w:rPr>
        <w:t>vodné 21,74 Kč bez DPH/m</w:t>
      </w:r>
      <w:r w:rsidRPr="00B77595">
        <w:rPr>
          <w:b/>
          <w:i/>
          <w:vertAlign w:val="superscript"/>
        </w:rPr>
        <w:t>3</w:t>
      </w:r>
      <w:r w:rsidRPr="00B77595">
        <w:rPr>
          <w:b/>
          <w:i/>
        </w:rPr>
        <w:t>, stočné 34,50 Kč bez DPH/m</w:t>
      </w:r>
      <w:r w:rsidRPr="00B77595">
        <w:rPr>
          <w:b/>
          <w:i/>
          <w:vertAlign w:val="superscript"/>
        </w:rPr>
        <w:t>3</w:t>
      </w:r>
    </w:p>
    <w:p w:rsidR="00B77595" w:rsidRPr="00934110" w:rsidRDefault="00B77595" w:rsidP="00B77595">
      <w:pPr>
        <w:pStyle w:val="Zkladntext2"/>
        <w:spacing w:after="0" w:line="240" w:lineRule="auto"/>
        <w:ind w:left="567"/>
        <w:jc w:val="both"/>
        <w:rPr>
          <w:rFonts w:asciiTheme="minorHAnsi" w:hAnsiTheme="minorHAnsi"/>
          <w:b/>
          <w:i/>
          <w:iCs/>
        </w:rPr>
      </w:pPr>
      <w:r w:rsidRPr="00934110">
        <w:rPr>
          <w:rFonts w:asciiTheme="minorHAnsi" w:hAnsiTheme="minorHAnsi"/>
          <w:b/>
          <w:i/>
          <w:iCs/>
        </w:rPr>
        <w:t>Hlasování:</w:t>
      </w:r>
    </w:p>
    <w:p w:rsidR="00B77595" w:rsidRPr="00204B0B" w:rsidRDefault="00B77595" w:rsidP="00B77595">
      <w:pPr>
        <w:pStyle w:val="Bezmezer"/>
        <w:ind w:left="567"/>
        <w:rPr>
          <w:b/>
          <w:i/>
        </w:rPr>
      </w:pPr>
      <w:r w:rsidRPr="00204B0B">
        <w:rPr>
          <w:b/>
          <w:i/>
        </w:rPr>
        <w:t xml:space="preserve">Pro: </w:t>
      </w:r>
      <w:proofErr w:type="gramStart"/>
      <w:r>
        <w:rPr>
          <w:b/>
          <w:i/>
        </w:rPr>
        <w:t xml:space="preserve">7 </w:t>
      </w:r>
      <w:r w:rsidRPr="00204B0B">
        <w:rPr>
          <w:rFonts w:cs="Calibri"/>
          <w:b/>
          <w:i/>
        </w:rPr>
        <w:t xml:space="preserve"> </w:t>
      </w:r>
      <w:r>
        <w:rPr>
          <w:rFonts w:cs="Calibri"/>
          <w:b/>
          <w:i/>
        </w:rPr>
        <w:t>Ing.</w:t>
      </w:r>
      <w:proofErr w:type="gramEnd"/>
      <w:r>
        <w:rPr>
          <w:rFonts w:cs="Calibri"/>
          <w:b/>
          <w:i/>
        </w:rPr>
        <w:t xml:space="preserve"> Petr Jiránek,</w:t>
      </w:r>
      <w:r w:rsidRPr="00204B0B">
        <w:rPr>
          <w:rFonts w:cs="Calibri"/>
          <w:b/>
          <w:i/>
        </w:rPr>
        <w:t xml:space="preserve"> Ludmila </w:t>
      </w:r>
      <w:proofErr w:type="spellStart"/>
      <w:r w:rsidRPr="00204B0B">
        <w:rPr>
          <w:rFonts w:cs="Calibri"/>
          <w:b/>
          <w:i/>
        </w:rPr>
        <w:t>Lukavcová</w:t>
      </w:r>
      <w:proofErr w:type="spellEnd"/>
      <w:r w:rsidRPr="00204B0B">
        <w:rPr>
          <w:rFonts w:cs="Calibri"/>
          <w:b/>
          <w:i/>
        </w:rPr>
        <w:t xml:space="preserve">, </w:t>
      </w:r>
      <w:r>
        <w:rPr>
          <w:rFonts w:cs="Calibri"/>
          <w:b/>
          <w:i/>
        </w:rPr>
        <w:t xml:space="preserve">Jaromír </w:t>
      </w:r>
      <w:proofErr w:type="spellStart"/>
      <w:r>
        <w:rPr>
          <w:rFonts w:cs="Calibri"/>
          <w:b/>
          <w:i/>
        </w:rPr>
        <w:t>Militký</w:t>
      </w:r>
      <w:proofErr w:type="spellEnd"/>
      <w:r>
        <w:rPr>
          <w:rFonts w:cs="Calibri"/>
          <w:b/>
          <w:i/>
        </w:rPr>
        <w:t xml:space="preserve">, </w:t>
      </w:r>
      <w:r w:rsidRPr="00204B0B">
        <w:rPr>
          <w:rFonts w:cs="Calibri"/>
          <w:b/>
          <w:i/>
        </w:rPr>
        <w:t>Radka Stránská, Š</w:t>
      </w:r>
      <w:r>
        <w:rPr>
          <w:rFonts w:cs="Calibri"/>
          <w:b/>
          <w:i/>
        </w:rPr>
        <w:t xml:space="preserve">těpán </w:t>
      </w:r>
      <w:proofErr w:type="spellStart"/>
      <w:r>
        <w:rPr>
          <w:rFonts w:cs="Calibri"/>
          <w:b/>
          <w:i/>
        </w:rPr>
        <w:t>Sutner</w:t>
      </w:r>
      <w:proofErr w:type="spellEnd"/>
      <w:r>
        <w:rPr>
          <w:rFonts w:cs="Calibri"/>
          <w:b/>
          <w:i/>
        </w:rPr>
        <w:t xml:space="preserve"> a Ing. Josef </w:t>
      </w:r>
      <w:proofErr w:type="spellStart"/>
      <w:r>
        <w:rPr>
          <w:rFonts w:cs="Calibri"/>
          <w:b/>
          <w:i/>
        </w:rPr>
        <w:t>Barochovský</w:t>
      </w:r>
      <w:proofErr w:type="spellEnd"/>
      <w:r>
        <w:rPr>
          <w:rFonts w:cs="Calibri"/>
          <w:b/>
          <w:i/>
        </w:rPr>
        <w:t xml:space="preserve"> a Mgr. Dušan Vrabec</w:t>
      </w:r>
    </w:p>
    <w:p w:rsidR="00B77595" w:rsidRPr="00204B0B" w:rsidRDefault="00B77595" w:rsidP="00B77595">
      <w:pPr>
        <w:pStyle w:val="Bezmezer"/>
        <w:ind w:left="567"/>
        <w:rPr>
          <w:b/>
          <w:i/>
        </w:rPr>
      </w:pPr>
      <w:r w:rsidRPr="00204B0B">
        <w:rPr>
          <w:b/>
          <w:i/>
        </w:rPr>
        <w:lastRenderedPageBreak/>
        <w:t>Proti: 0</w:t>
      </w:r>
    </w:p>
    <w:p w:rsidR="00B77595" w:rsidRDefault="00B77595" w:rsidP="00B77595">
      <w:pPr>
        <w:pStyle w:val="Bezmezer"/>
        <w:ind w:left="567"/>
        <w:rPr>
          <w:b/>
          <w:i/>
        </w:rPr>
      </w:pPr>
      <w:r w:rsidRPr="00204B0B">
        <w:rPr>
          <w:b/>
          <w:i/>
        </w:rPr>
        <w:t>Zdrželi se: 0</w:t>
      </w:r>
    </w:p>
    <w:p w:rsidR="00B77595" w:rsidRDefault="00B77595" w:rsidP="00B77595">
      <w:pPr>
        <w:pStyle w:val="Bezmezer"/>
        <w:ind w:left="567"/>
        <w:rPr>
          <w:b/>
          <w:i/>
        </w:rPr>
      </w:pPr>
    </w:p>
    <w:p w:rsidR="00B77595" w:rsidRPr="00204B0B" w:rsidRDefault="00B77595" w:rsidP="00B77595">
      <w:pPr>
        <w:pStyle w:val="Bezmezer"/>
        <w:ind w:left="567"/>
        <w:rPr>
          <w:b/>
          <w:i/>
        </w:rPr>
      </w:pPr>
      <w:r>
        <w:rPr>
          <w:rFonts w:asciiTheme="minorHAnsi" w:hAnsiTheme="minorHAnsi"/>
          <w:b/>
          <w:i/>
          <w:iCs/>
        </w:rPr>
        <w:t>U</w:t>
      </w:r>
      <w:r w:rsidRPr="00934110">
        <w:rPr>
          <w:rFonts w:asciiTheme="minorHAnsi" w:hAnsiTheme="minorHAnsi"/>
          <w:b/>
          <w:i/>
          <w:iCs/>
        </w:rPr>
        <w:t xml:space="preserve">snesení:  Zastupitelstvo obce Dřevěnice </w:t>
      </w:r>
      <w:r w:rsidRPr="00B77595">
        <w:rPr>
          <w:rFonts w:asciiTheme="minorHAnsi" w:hAnsiTheme="minorHAnsi"/>
          <w:b/>
          <w:i/>
          <w:iCs/>
        </w:rPr>
        <w:t xml:space="preserve">schvaluje </w:t>
      </w:r>
      <w:r w:rsidRPr="00B77595">
        <w:rPr>
          <w:b/>
          <w:i/>
        </w:rPr>
        <w:t>vodné 21,74 Kč bez DPH/m</w:t>
      </w:r>
      <w:r w:rsidRPr="00B77595">
        <w:rPr>
          <w:b/>
          <w:i/>
          <w:vertAlign w:val="superscript"/>
        </w:rPr>
        <w:t>3</w:t>
      </w:r>
      <w:r w:rsidRPr="00B77595">
        <w:rPr>
          <w:b/>
          <w:i/>
        </w:rPr>
        <w:t>, stočné 34,50 Kč bez DPH/m</w:t>
      </w:r>
      <w:r w:rsidRPr="00B77595">
        <w:rPr>
          <w:b/>
          <w:i/>
          <w:vertAlign w:val="superscript"/>
        </w:rPr>
        <w:t>3</w:t>
      </w:r>
    </w:p>
    <w:p w:rsidR="00B77595" w:rsidRDefault="00B77595" w:rsidP="00B77595">
      <w:pPr>
        <w:pStyle w:val="Odstavecseseznamem"/>
        <w:ind w:left="567"/>
        <w:rPr>
          <w:b/>
          <w:i/>
        </w:rPr>
      </w:pPr>
    </w:p>
    <w:p w:rsidR="00C4515B" w:rsidRPr="00B77595" w:rsidRDefault="00C4515B" w:rsidP="00B77595">
      <w:pPr>
        <w:pStyle w:val="Odstavecseseznamem"/>
        <w:ind w:left="567"/>
        <w:rPr>
          <w:b/>
          <w:i/>
        </w:rPr>
      </w:pPr>
    </w:p>
    <w:p w:rsidR="00C4515B" w:rsidRDefault="00C4515B" w:rsidP="00C4515B">
      <w:pPr>
        <w:pStyle w:val="Bezmezer"/>
        <w:numPr>
          <w:ilvl w:val="0"/>
          <w:numId w:val="33"/>
        </w:numPr>
        <w:ind w:left="284"/>
        <w:jc w:val="both"/>
      </w:pPr>
      <w:r>
        <w:t>ZO projednalo rozpočet na rok 2020</w:t>
      </w:r>
    </w:p>
    <w:p w:rsidR="00C4515B" w:rsidRPr="00791F56" w:rsidRDefault="00C4515B" w:rsidP="00C4515B">
      <w:pPr>
        <w:pStyle w:val="Bezmezer"/>
        <w:ind w:left="284"/>
        <w:rPr>
          <w:b/>
          <w:i/>
        </w:rPr>
      </w:pPr>
      <w:r w:rsidRPr="00791F56">
        <w:rPr>
          <w:rFonts w:asciiTheme="minorHAnsi" w:hAnsiTheme="minorHAnsi"/>
          <w:b/>
          <w:i/>
          <w:iCs/>
        </w:rPr>
        <w:t xml:space="preserve">Návrh usnesení:  </w:t>
      </w:r>
      <w:r w:rsidRPr="00791F56">
        <w:rPr>
          <w:b/>
          <w:i/>
        </w:rPr>
        <w:t xml:space="preserve">ZO schvaluje </w:t>
      </w:r>
      <w:r>
        <w:rPr>
          <w:b/>
          <w:i/>
        </w:rPr>
        <w:t>rozpočet obce na rok 2020</w:t>
      </w:r>
      <w:r w:rsidRPr="00791F56">
        <w:rPr>
          <w:b/>
          <w:i/>
        </w:rPr>
        <w:t xml:space="preserve"> jako schodkový ve výši příjmů </w:t>
      </w:r>
      <w:r>
        <w:rPr>
          <w:b/>
          <w:i/>
        </w:rPr>
        <w:t>6.670.720</w:t>
      </w:r>
      <w:r w:rsidRPr="00791F56">
        <w:rPr>
          <w:b/>
          <w:i/>
        </w:rPr>
        <w:t xml:space="preserve">,- a výdajů </w:t>
      </w:r>
      <w:r>
        <w:rPr>
          <w:b/>
          <w:i/>
        </w:rPr>
        <w:t xml:space="preserve">10.113.000,-, financování  </w:t>
      </w:r>
      <w:r w:rsidRPr="00791F56">
        <w:rPr>
          <w:b/>
          <w:i/>
        </w:rPr>
        <w:t xml:space="preserve">vlastní </w:t>
      </w:r>
      <w:proofErr w:type="gramStart"/>
      <w:r w:rsidRPr="00791F56">
        <w:rPr>
          <w:b/>
          <w:i/>
        </w:rPr>
        <w:t>zdroje z B.Ú.</w:t>
      </w:r>
      <w:proofErr w:type="gramEnd"/>
      <w:r w:rsidRPr="00791F56">
        <w:rPr>
          <w:b/>
          <w:i/>
        </w:rPr>
        <w:t xml:space="preserve"> </w:t>
      </w:r>
      <w:r>
        <w:rPr>
          <w:b/>
          <w:i/>
        </w:rPr>
        <w:t>3.442.280</w:t>
      </w:r>
      <w:r w:rsidRPr="00791F56">
        <w:rPr>
          <w:b/>
          <w:i/>
        </w:rPr>
        <w:t>,- Kč</w:t>
      </w:r>
    </w:p>
    <w:p w:rsidR="00C4515B" w:rsidRPr="00791F56" w:rsidRDefault="00C4515B" w:rsidP="00C4515B">
      <w:pPr>
        <w:pStyle w:val="Bezmezer"/>
        <w:ind w:left="284"/>
        <w:rPr>
          <w:b/>
          <w:i/>
        </w:rPr>
      </w:pPr>
      <w:r w:rsidRPr="00791F56">
        <w:rPr>
          <w:b/>
          <w:i/>
        </w:rPr>
        <w:t xml:space="preserve">Jako závazné ukazatele rozpočtu zastupitelstvo stanoví dodržení objemu jednotlivých </w:t>
      </w:r>
      <w:r w:rsidR="00FF574C">
        <w:rPr>
          <w:b/>
          <w:i/>
        </w:rPr>
        <w:t>tříd</w:t>
      </w:r>
      <w:r w:rsidRPr="00791F56">
        <w:rPr>
          <w:b/>
          <w:i/>
        </w:rPr>
        <w:t xml:space="preserve"> rozpočtu.</w:t>
      </w:r>
    </w:p>
    <w:p w:rsidR="00C4515B" w:rsidRDefault="00C4515B" w:rsidP="00C4515B">
      <w:pPr>
        <w:pStyle w:val="Bezmezer"/>
        <w:jc w:val="both"/>
        <w:rPr>
          <w:b/>
          <w:i/>
        </w:rPr>
      </w:pPr>
    </w:p>
    <w:p w:rsidR="00C4515B" w:rsidRPr="00204B0B" w:rsidRDefault="00C4515B" w:rsidP="00C4515B">
      <w:pPr>
        <w:pStyle w:val="Bezmezer"/>
        <w:ind w:left="284"/>
        <w:jc w:val="both"/>
        <w:rPr>
          <w:b/>
          <w:i/>
        </w:rPr>
      </w:pPr>
      <w:r w:rsidRPr="00204B0B">
        <w:rPr>
          <w:b/>
          <w:i/>
        </w:rPr>
        <w:t xml:space="preserve">Pro: </w:t>
      </w:r>
      <w:proofErr w:type="gramStart"/>
      <w:r>
        <w:rPr>
          <w:b/>
          <w:i/>
        </w:rPr>
        <w:t xml:space="preserve">6 </w:t>
      </w:r>
      <w:r w:rsidRPr="00204B0B">
        <w:rPr>
          <w:rFonts w:cs="Calibri"/>
          <w:b/>
          <w:i/>
        </w:rPr>
        <w:t xml:space="preserve"> Ludmila</w:t>
      </w:r>
      <w:proofErr w:type="gramEnd"/>
      <w:r w:rsidRPr="00204B0B">
        <w:rPr>
          <w:rFonts w:cs="Calibri"/>
          <w:b/>
          <w:i/>
        </w:rPr>
        <w:t xml:space="preserve"> </w:t>
      </w:r>
      <w:proofErr w:type="spellStart"/>
      <w:r w:rsidRPr="00204B0B">
        <w:rPr>
          <w:rFonts w:cs="Calibri"/>
          <w:b/>
          <w:i/>
        </w:rPr>
        <w:t>Lukavcová</w:t>
      </w:r>
      <w:proofErr w:type="spellEnd"/>
      <w:r w:rsidRPr="00204B0B">
        <w:rPr>
          <w:rFonts w:cs="Calibri"/>
          <w:b/>
          <w:i/>
        </w:rPr>
        <w:t xml:space="preserve">, </w:t>
      </w:r>
      <w:r>
        <w:rPr>
          <w:rFonts w:cs="Calibri"/>
          <w:b/>
          <w:i/>
        </w:rPr>
        <w:t xml:space="preserve">Jaromír </w:t>
      </w:r>
      <w:proofErr w:type="spellStart"/>
      <w:r>
        <w:rPr>
          <w:rFonts w:cs="Calibri"/>
          <w:b/>
          <w:i/>
        </w:rPr>
        <w:t>Militký</w:t>
      </w:r>
      <w:proofErr w:type="spellEnd"/>
      <w:r>
        <w:rPr>
          <w:rFonts w:cs="Calibri"/>
          <w:b/>
          <w:i/>
        </w:rPr>
        <w:t xml:space="preserve">, </w:t>
      </w:r>
      <w:r w:rsidRPr="00204B0B">
        <w:rPr>
          <w:rFonts w:cs="Calibri"/>
          <w:b/>
          <w:i/>
        </w:rPr>
        <w:t>Radka Stránská, Š</w:t>
      </w:r>
      <w:r>
        <w:rPr>
          <w:rFonts w:cs="Calibri"/>
          <w:b/>
          <w:i/>
        </w:rPr>
        <w:t xml:space="preserve">těpán </w:t>
      </w:r>
      <w:proofErr w:type="spellStart"/>
      <w:r>
        <w:rPr>
          <w:rFonts w:cs="Calibri"/>
          <w:b/>
          <w:i/>
        </w:rPr>
        <w:t>Sutner</w:t>
      </w:r>
      <w:proofErr w:type="spellEnd"/>
      <w:r>
        <w:rPr>
          <w:rFonts w:cs="Calibri"/>
          <w:b/>
          <w:i/>
        </w:rPr>
        <w:t xml:space="preserve">, Ing. Josef </w:t>
      </w:r>
      <w:proofErr w:type="spellStart"/>
      <w:r>
        <w:rPr>
          <w:rFonts w:cs="Calibri"/>
          <w:b/>
          <w:i/>
        </w:rPr>
        <w:t>Barochovský</w:t>
      </w:r>
      <w:proofErr w:type="spellEnd"/>
      <w:r>
        <w:rPr>
          <w:rFonts w:cs="Calibri"/>
          <w:b/>
          <w:i/>
        </w:rPr>
        <w:t xml:space="preserve"> a Mgr. Dušan Vrabec</w:t>
      </w:r>
    </w:p>
    <w:p w:rsidR="00C4515B" w:rsidRPr="00204B0B" w:rsidRDefault="00C4515B" w:rsidP="00C4515B">
      <w:pPr>
        <w:pStyle w:val="Bezmezer"/>
        <w:ind w:left="284"/>
        <w:jc w:val="both"/>
        <w:rPr>
          <w:b/>
          <w:i/>
        </w:rPr>
      </w:pPr>
      <w:r w:rsidRPr="00204B0B">
        <w:rPr>
          <w:b/>
          <w:i/>
        </w:rPr>
        <w:t>Proti: 0</w:t>
      </w:r>
    </w:p>
    <w:p w:rsidR="00C4515B" w:rsidRDefault="00C4515B" w:rsidP="00C4515B">
      <w:pPr>
        <w:pStyle w:val="Bezmezer"/>
        <w:ind w:left="284"/>
        <w:jc w:val="both"/>
        <w:rPr>
          <w:b/>
          <w:i/>
        </w:rPr>
      </w:pPr>
      <w:r w:rsidRPr="00204B0B">
        <w:rPr>
          <w:b/>
          <w:i/>
        </w:rPr>
        <w:t>Zdrželi se: 0</w:t>
      </w:r>
    </w:p>
    <w:p w:rsidR="00C4515B" w:rsidRDefault="00C4515B" w:rsidP="00C4515B">
      <w:pPr>
        <w:pStyle w:val="Bezmezer"/>
        <w:ind w:left="284"/>
        <w:jc w:val="both"/>
        <w:rPr>
          <w:b/>
          <w:i/>
        </w:rPr>
      </w:pPr>
    </w:p>
    <w:p w:rsidR="00C4515B" w:rsidRPr="00791F56" w:rsidRDefault="00C4515B" w:rsidP="00C4515B">
      <w:pPr>
        <w:pStyle w:val="Bezmezer"/>
        <w:ind w:left="284"/>
        <w:rPr>
          <w:b/>
          <w:i/>
        </w:rPr>
      </w:pPr>
      <w:r>
        <w:rPr>
          <w:rFonts w:asciiTheme="minorHAnsi" w:hAnsiTheme="minorHAnsi"/>
          <w:b/>
          <w:i/>
          <w:iCs/>
        </w:rPr>
        <w:t>U</w:t>
      </w:r>
      <w:r w:rsidRPr="00934110">
        <w:rPr>
          <w:rFonts w:asciiTheme="minorHAnsi" w:hAnsiTheme="minorHAnsi"/>
          <w:b/>
          <w:i/>
          <w:iCs/>
        </w:rPr>
        <w:t xml:space="preserve">snesení:  </w:t>
      </w:r>
      <w:r w:rsidRPr="00791F56">
        <w:rPr>
          <w:b/>
          <w:i/>
        </w:rPr>
        <w:t xml:space="preserve">ZO schvaluje </w:t>
      </w:r>
      <w:r>
        <w:rPr>
          <w:b/>
          <w:i/>
        </w:rPr>
        <w:t>rozpočet obce na rok 2020</w:t>
      </w:r>
      <w:r w:rsidRPr="00791F56">
        <w:rPr>
          <w:b/>
          <w:i/>
        </w:rPr>
        <w:t xml:space="preserve"> jako schodkový ve výši příjmů </w:t>
      </w:r>
      <w:r>
        <w:rPr>
          <w:b/>
          <w:i/>
        </w:rPr>
        <w:t>6.670.720</w:t>
      </w:r>
      <w:r w:rsidRPr="00791F56">
        <w:rPr>
          <w:b/>
          <w:i/>
        </w:rPr>
        <w:t xml:space="preserve">,- a výdajů </w:t>
      </w:r>
      <w:r>
        <w:rPr>
          <w:b/>
          <w:i/>
        </w:rPr>
        <w:t xml:space="preserve">10.113.000,-, financování  </w:t>
      </w:r>
      <w:r w:rsidRPr="00791F56">
        <w:rPr>
          <w:b/>
          <w:i/>
        </w:rPr>
        <w:t xml:space="preserve">vlastní </w:t>
      </w:r>
      <w:proofErr w:type="gramStart"/>
      <w:r w:rsidRPr="00791F56">
        <w:rPr>
          <w:b/>
          <w:i/>
        </w:rPr>
        <w:t>zdroje z B.Ú.</w:t>
      </w:r>
      <w:proofErr w:type="gramEnd"/>
      <w:r w:rsidRPr="00791F56">
        <w:rPr>
          <w:b/>
          <w:i/>
        </w:rPr>
        <w:t xml:space="preserve"> </w:t>
      </w:r>
      <w:r>
        <w:rPr>
          <w:b/>
          <w:i/>
        </w:rPr>
        <w:t>3.442.280</w:t>
      </w:r>
      <w:r w:rsidRPr="00791F56">
        <w:rPr>
          <w:b/>
          <w:i/>
        </w:rPr>
        <w:t>,- Kč</w:t>
      </w:r>
    </w:p>
    <w:p w:rsidR="00C4515B" w:rsidRPr="00791F56" w:rsidRDefault="00C4515B" w:rsidP="00C4515B">
      <w:pPr>
        <w:pStyle w:val="Bezmezer"/>
        <w:ind w:left="284"/>
        <w:rPr>
          <w:b/>
          <w:i/>
        </w:rPr>
      </w:pPr>
      <w:r w:rsidRPr="00791F56">
        <w:rPr>
          <w:b/>
          <w:i/>
        </w:rPr>
        <w:t>Jako závazné ukazatele rozpočtu zastupitelstvo stanov</w:t>
      </w:r>
      <w:r w:rsidR="00FF574C">
        <w:rPr>
          <w:b/>
          <w:i/>
        </w:rPr>
        <w:t>í dodržení objemu jednotlivých tříd</w:t>
      </w:r>
      <w:bookmarkStart w:id="0" w:name="_GoBack"/>
      <w:bookmarkEnd w:id="0"/>
      <w:r w:rsidRPr="00791F56">
        <w:rPr>
          <w:b/>
          <w:i/>
        </w:rPr>
        <w:t xml:space="preserve"> rozpočtu.</w:t>
      </w:r>
    </w:p>
    <w:p w:rsidR="00C4515B" w:rsidRDefault="00C4515B" w:rsidP="00C4515B">
      <w:pPr>
        <w:pStyle w:val="Bezmezer"/>
        <w:ind w:left="284"/>
        <w:jc w:val="both"/>
        <w:rPr>
          <w:b/>
          <w:i/>
        </w:rPr>
      </w:pPr>
    </w:p>
    <w:p w:rsidR="00C4515B" w:rsidRDefault="00C4515B" w:rsidP="00C4515B">
      <w:pPr>
        <w:pStyle w:val="Bezmezer"/>
        <w:ind w:left="284"/>
        <w:jc w:val="both"/>
        <w:rPr>
          <w:b/>
          <w:i/>
        </w:rPr>
      </w:pPr>
    </w:p>
    <w:p w:rsidR="00C4515B" w:rsidRDefault="00C4515B" w:rsidP="00C4515B">
      <w:pPr>
        <w:pStyle w:val="Bezmezer"/>
        <w:ind w:left="284"/>
        <w:jc w:val="both"/>
        <w:rPr>
          <w:b/>
          <w:i/>
        </w:rPr>
      </w:pPr>
    </w:p>
    <w:p w:rsidR="00C4515B" w:rsidRDefault="00C4515B" w:rsidP="00C4515B">
      <w:pPr>
        <w:pStyle w:val="Bezmezer"/>
        <w:numPr>
          <w:ilvl w:val="0"/>
          <w:numId w:val="33"/>
        </w:numPr>
        <w:ind w:left="284"/>
        <w:jc w:val="both"/>
      </w:pPr>
      <w:r>
        <w:t>ZO projednalo rozpočtový výhled na období let 2021 - 2023</w:t>
      </w:r>
    </w:p>
    <w:p w:rsidR="00C4515B" w:rsidRDefault="00C4515B" w:rsidP="00C4515B">
      <w:pPr>
        <w:pStyle w:val="Bezmezer"/>
        <w:ind w:left="284"/>
        <w:jc w:val="both"/>
        <w:rPr>
          <w:b/>
          <w:i/>
        </w:rPr>
      </w:pPr>
    </w:p>
    <w:p w:rsidR="00C4515B" w:rsidRDefault="00C4515B" w:rsidP="00C4515B">
      <w:pPr>
        <w:pStyle w:val="Odstavecseseznamem"/>
        <w:ind w:left="284"/>
        <w:rPr>
          <w:b/>
          <w:i/>
        </w:rPr>
      </w:pPr>
      <w:r w:rsidRPr="009D28DD">
        <w:rPr>
          <w:rFonts w:asciiTheme="minorHAnsi" w:hAnsiTheme="minorHAnsi"/>
          <w:b/>
          <w:i/>
          <w:sz w:val="24"/>
          <w:szCs w:val="24"/>
        </w:rPr>
        <w:t>Návrh usnesení:</w:t>
      </w:r>
      <w:r>
        <w:rPr>
          <w:rFonts w:asciiTheme="minorHAnsi" w:hAnsiTheme="minorHAnsi"/>
          <w:sz w:val="24"/>
          <w:szCs w:val="24"/>
        </w:rPr>
        <w:t xml:space="preserve"> </w:t>
      </w:r>
      <w:r w:rsidRPr="00204B0B">
        <w:rPr>
          <w:b/>
          <w:i/>
        </w:rPr>
        <w:t xml:space="preserve">ZO </w:t>
      </w:r>
      <w:r w:rsidRPr="00791F56">
        <w:rPr>
          <w:b/>
          <w:i/>
        </w:rPr>
        <w:t xml:space="preserve">schvaluje </w:t>
      </w:r>
      <w:r>
        <w:rPr>
          <w:b/>
          <w:i/>
        </w:rPr>
        <w:t>rozpočtový výhled</w:t>
      </w:r>
      <w:r w:rsidRPr="00791F56">
        <w:rPr>
          <w:b/>
          <w:i/>
        </w:rPr>
        <w:t xml:space="preserve"> na období let 2021 - 2023</w:t>
      </w:r>
    </w:p>
    <w:p w:rsidR="00C4515B" w:rsidRPr="00B15CB1" w:rsidRDefault="00C4515B" w:rsidP="00C4515B">
      <w:pPr>
        <w:pStyle w:val="Bezmezer"/>
        <w:ind w:left="284"/>
        <w:rPr>
          <w:b/>
          <w:i/>
        </w:rPr>
      </w:pPr>
      <w:r w:rsidRPr="00B15CB1">
        <w:rPr>
          <w:b/>
          <w:i/>
        </w:rPr>
        <w:t xml:space="preserve">Pro: </w:t>
      </w:r>
      <w:r>
        <w:rPr>
          <w:b/>
          <w:i/>
        </w:rPr>
        <w:t>6</w:t>
      </w:r>
      <w:r w:rsidRPr="00B15CB1">
        <w:rPr>
          <w:b/>
          <w:i/>
        </w:rPr>
        <w:t xml:space="preserve"> </w:t>
      </w:r>
      <w:r>
        <w:rPr>
          <w:rFonts w:cs="Calibri"/>
          <w:b/>
          <w:i/>
        </w:rPr>
        <w:t xml:space="preserve">Ing. Josef </w:t>
      </w:r>
      <w:proofErr w:type="spellStart"/>
      <w:proofErr w:type="gramStart"/>
      <w:r>
        <w:rPr>
          <w:rFonts w:cs="Calibri"/>
          <w:b/>
          <w:i/>
        </w:rPr>
        <w:t>Barochovský</w:t>
      </w:r>
      <w:proofErr w:type="spellEnd"/>
      <w:r>
        <w:rPr>
          <w:rFonts w:cs="Calibri"/>
          <w:b/>
          <w:i/>
        </w:rPr>
        <w:t>,</w:t>
      </w:r>
      <w:r w:rsidRPr="00B15CB1">
        <w:rPr>
          <w:rFonts w:cs="Calibri"/>
          <w:b/>
          <w:i/>
        </w:rPr>
        <w:t>, Ludmila</w:t>
      </w:r>
      <w:proofErr w:type="gramEnd"/>
      <w:r w:rsidRPr="00B15CB1">
        <w:rPr>
          <w:rFonts w:cs="Calibri"/>
          <w:b/>
          <w:i/>
        </w:rPr>
        <w:t xml:space="preserve"> </w:t>
      </w:r>
      <w:proofErr w:type="spellStart"/>
      <w:r w:rsidRPr="00B15CB1">
        <w:rPr>
          <w:rFonts w:cs="Calibri"/>
          <w:b/>
          <w:i/>
        </w:rPr>
        <w:t>Lukavcová</w:t>
      </w:r>
      <w:proofErr w:type="spellEnd"/>
      <w:r w:rsidRPr="00B15CB1">
        <w:rPr>
          <w:rFonts w:cs="Calibri"/>
          <w:b/>
          <w:i/>
        </w:rPr>
        <w:t xml:space="preserve">, Jaromír </w:t>
      </w:r>
      <w:proofErr w:type="spellStart"/>
      <w:r w:rsidRPr="00B15CB1">
        <w:rPr>
          <w:rFonts w:cs="Calibri"/>
          <w:b/>
          <w:i/>
        </w:rPr>
        <w:t>Militký</w:t>
      </w:r>
      <w:proofErr w:type="spellEnd"/>
      <w:r w:rsidRPr="00B15CB1">
        <w:rPr>
          <w:rFonts w:cs="Calibri"/>
          <w:b/>
          <w:i/>
        </w:rPr>
        <w:t xml:space="preserve">, Radka Stránská, Štěpán </w:t>
      </w:r>
      <w:proofErr w:type="spellStart"/>
      <w:r w:rsidRPr="00B15CB1">
        <w:rPr>
          <w:rFonts w:cs="Calibri"/>
          <w:b/>
          <w:i/>
        </w:rPr>
        <w:t>Sutner</w:t>
      </w:r>
      <w:proofErr w:type="spellEnd"/>
      <w:r w:rsidRPr="00B15CB1">
        <w:rPr>
          <w:rFonts w:cs="Calibri"/>
          <w:b/>
          <w:i/>
        </w:rPr>
        <w:t xml:space="preserve"> a Mgr. Dušan Vrabec</w:t>
      </w:r>
    </w:p>
    <w:p w:rsidR="00C4515B" w:rsidRPr="00B15CB1" w:rsidRDefault="00C4515B" w:rsidP="00C4515B">
      <w:pPr>
        <w:pStyle w:val="Bezmezer"/>
        <w:ind w:left="284"/>
        <w:rPr>
          <w:b/>
          <w:i/>
        </w:rPr>
      </w:pPr>
      <w:r w:rsidRPr="00B15CB1">
        <w:rPr>
          <w:b/>
          <w:i/>
        </w:rPr>
        <w:t>Proti: 0</w:t>
      </w:r>
    </w:p>
    <w:p w:rsidR="00C4515B" w:rsidRPr="00B15CB1" w:rsidRDefault="00C4515B" w:rsidP="00C4515B">
      <w:pPr>
        <w:pStyle w:val="Bezmezer"/>
        <w:ind w:left="284"/>
        <w:rPr>
          <w:b/>
          <w:i/>
        </w:rPr>
      </w:pPr>
      <w:r w:rsidRPr="00B15CB1">
        <w:rPr>
          <w:b/>
          <w:i/>
        </w:rPr>
        <w:t>Zdrželi se: 0</w:t>
      </w:r>
    </w:p>
    <w:p w:rsidR="00C4515B" w:rsidRPr="00204B0B" w:rsidRDefault="00C4515B" w:rsidP="00C4515B">
      <w:pPr>
        <w:pStyle w:val="Bezmezer"/>
        <w:ind w:left="284"/>
        <w:rPr>
          <w:b/>
        </w:rPr>
      </w:pPr>
    </w:p>
    <w:p w:rsidR="00C4515B" w:rsidRDefault="00C4515B" w:rsidP="00C4515B">
      <w:pPr>
        <w:pStyle w:val="Odstavecseseznamem"/>
        <w:ind w:left="426"/>
        <w:rPr>
          <w:b/>
          <w:i/>
        </w:rPr>
      </w:pPr>
      <w:r w:rsidRPr="00204B0B">
        <w:rPr>
          <w:b/>
          <w:i/>
        </w:rPr>
        <w:t>Usnesení:</w:t>
      </w:r>
      <w:r>
        <w:rPr>
          <w:b/>
          <w:i/>
        </w:rPr>
        <w:t xml:space="preserve"> </w:t>
      </w:r>
      <w:r w:rsidRPr="00204B0B">
        <w:rPr>
          <w:b/>
          <w:i/>
        </w:rPr>
        <w:t xml:space="preserve">ZO </w:t>
      </w:r>
      <w:r w:rsidRPr="00791F56">
        <w:rPr>
          <w:b/>
        </w:rPr>
        <w:t>schvaluje</w:t>
      </w:r>
      <w:r>
        <w:rPr>
          <w:b/>
        </w:rPr>
        <w:t xml:space="preserve"> rozpočtový výhled</w:t>
      </w:r>
      <w:r w:rsidRPr="00791F56">
        <w:rPr>
          <w:b/>
        </w:rPr>
        <w:t xml:space="preserve"> na období let 2021 - 2023</w:t>
      </w:r>
    </w:p>
    <w:p w:rsidR="00C4515B" w:rsidRDefault="00C4515B" w:rsidP="00C4515B">
      <w:pPr>
        <w:pStyle w:val="Bezmezer"/>
        <w:ind w:left="284"/>
        <w:jc w:val="both"/>
        <w:rPr>
          <w:b/>
          <w:i/>
        </w:rPr>
      </w:pPr>
    </w:p>
    <w:p w:rsidR="00C4515B" w:rsidRDefault="00C4515B" w:rsidP="00C4515B">
      <w:pPr>
        <w:pStyle w:val="Bezmezer"/>
        <w:ind w:left="284"/>
        <w:jc w:val="both"/>
        <w:rPr>
          <w:b/>
          <w:i/>
        </w:rPr>
      </w:pPr>
    </w:p>
    <w:p w:rsidR="00C4515B" w:rsidRDefault="00C4515B" w:rsidP="00C4515B">
      <w:pPr>
        <w:pStyle w:val="Bezmezer"/>
        <w:numPr>
          <w:ilvl w:val="0"/>
          <w:numId w:val="33"/>
        </w:numPr>
        <w:ind w:left="284"/>
        <w:jc w:val="both"/>
      </w:pPr>
      <w:r>
        <w:t xml:space="preserve">ZO projednalo rozpočtové opatření </w:t>
      </w:r>
      <w:proofErr w:type="gramStart"/>
      <w:r>
        <w:t>č.5</w:t>
      </w:r>
      <w:proofErr w:type="gramEnd"/>
    </w:p>
    <w:p w:rsidR="00C4515B" w:rsidRDefault="00C4515B" w:rsidP="00C4515B">
      <w:pPr>
        <w:pStyle w:val="Bezmezer"/>
        <w:ind w:left="284"/>
        <w:jc w:val="both"/>
        <w:rPr>
          <w:b/>
          <w:i/>
        </w:rPr>
      </w:pPr>
    </w:p>
    <w:p w:rsidR="00C4515B" w:rsidRDefault="00C4515B" w:rsidP="00C4515B">
      <w:pPr>
        <w:pStyle w:val="Odstavecseseznamem"/>
        <w:ind w:left="284"/>
        <w:rPr>
          <w:b/>
          <w:i/>
        </w:rPr>
      </w:pPr>
      <w:r w:rsidRPr="009D28DD">
        <w:rPr>
          <w:rFonts w:asciiTheme="minorHAnsi" w:hAnsiTheme="minorHAnsi"/>
          <w:b/>
          <w:i/>
          <w:sz w:val="24"/>
          <w:szCs w:val="24"/>
        </w:rPr>
        <w:t>Návrh usnesení:</w:t>
      </w:r>
      <w:r>
        <w:rPr>
          <w:rFonts w:asciiTheme="minorHAnsi" w:hAnsiTheme="minorHAnsi"/>
          <w:sz w:val="24"/>
          <w:szCs w:val="24"/>
        </w:rPr>
        <w:t xml:space="preserve"> </w:t>
      </w:r>
      <w:r w:rsidRPr="00204B0B">
        <w:rPr>
          <w:b/>
          <w:i/>
        </w:rPr>
        <w:t xml:space="preserve">ZO </w:t>
      </w:r>
      <w:r w:rsidRPr="00791F56">
        <w:rPr>
          <w:i/>
        </w:rPr>
        <w:t xml:space="preserve">schvaluje </w:t>
      </w:r>
      <w:r>
        <w:rPr>
          <w:i/>
        </w:rPr>
        <w:t xml:space="preserve">rozpočtové opatření </w:t>
      </w:r>
      <w:proofErr w:type="gramStart"/>
      <w:r>
        <w:rPr>
          <w:i/>
        </w:rPr>
        <w:t>č.5</w:t>
      </w:r>
      <w:proofErr w:type="gramEnd"/>
    </w:p>
    <w:p w:rsidR="00C4515B" w:rsidRPr="00B15CB1" w:rsidRDefault="00C4515B" w:rsidP="00C4515B">
      <w:pPr>
        <w:pStyle w:val="Bezmezer"/>
        <w:ind w:left="284"/>
        <w:rPr>
          <w:b/>
          <w:i/>
        </w:rPr>
      </w:pPr>
      <w:r w:rsidRPr="00B15CB1">
        <w:rPr>
          <w:b/>
          <w:i/>
        </w:rPr>
        <w:t xml:space="preserve">Pro: </w:t>
      </w:r>
      <w:r>
        <w:rPr>
          <w:b/>
          <w:i/>
        </w:rPr>
        <w:t>6</w:t>
      </w:r>
      <w:r w:rsidRPr="00B15CB1">
        <w:rPr>
          <w:b/>
          <w:i/>
        </w:rPr>
        <w:t xml:space="preserve"> </w:t>
      </w:r>
      <w:r w:rsidRPr="00B15CB1">
        <w:rPr>
          <w:rFonts w:cs="Calibri"/>
          <w:b/>
          <w:i/>
        </w:rPr>
        <w:t xml:space="preserve">Ing. Josef </w:t>
      </w:r>
      <w:proofErr w:type="spellStart"/>
      <w:r w:rsidRPr="00B15CB1">
        <w:rPr>
          <w:rFonts w:cs="Calibri"/>
          <w:b/>
          <w:i/>
        </w:rPr>
        <w:t>Barochovský</w:t>
      </w:r>
      <w:proofErr w:type="spellEnd"/>
      <w:r w:rsidRPr="00B15CB1">
        <w:rPr>
          <w:rFonts w:cs="Calibri"/>
          <w:b/>
          <w:i/>
        </w:rPr>
        <w:t xml:space="preserve">, Ludmila </w:t>
      </w:r>
      <w:proofErr w:type="spellStart"/>
      <w:r w:rsidRPr="00B15CB1">
        <w:rPr>
          <w:rFonts w:cs="Calibri"/>
          <w:b/>
          <w:i/>
        </w:rPr>
        <w:t>Lukavcová</w:t>
      </w:r>
      <w:proofErr w:type="spellEnd"/>
      <w:r w:rsidRPr="00B15CB1">
        <w:rPr>
          <w:rFonts w:cs="Calibri"/>
          <w:b/>
          <w:i/>
        </w:rPr>
        <w:t xml:space="preserve">, Jaromír </w:t>
      </w:r>
      <w:proofErr w:type="spellStart"/>
      <w:r w:rsidRPr="00B15CB1">
        <w:rPr>
          <w:rFonts w:cs="Calibri"/>
          <w:b/>
          <w:i/>
        </w:rPr>
        <w:t>Militký</w:t>
      </w:r>
      <w:proofErr w:type="spellEnd"/>
      <w:r w:rsidRPr="00B15CB1">
        <w:rPr>
          <w:rFonts w:cs="Calibri"/>
          <w:b/>
          <w:i/>
        </w:rPr>
        <w:t xml:space="preserve">, Radka Stránská, Štěpán </w:t>
      </w:r>
      <w:proofErr w:type="spellStart"/>
      <w:r w:rsidRPr="00B15CB1">
        <w:rPr>
          <w:rFonts w:cs="Calibri"/>
          <w:b/>
          <w:i/>
        </w:rPr>
        <w:t>Sutner</w:t>
      </w:r>
      <w:proofErr w:type="spellEnd"/>
      <w:r w:rsidRPr="00B15CB1">
        <w:rPr>
          <w:rFonts w:cs="Calibri"/>
          <w:b/>
          <w:i/>
        </w:rPr>
        <w:t xml:space="preserve"> a Mgr. Dušan Vrabec</w:t>
      </w:r>
    </w:p>
    <w:p w:rsidR="00C4515B" w:rsidRPr="00B15CB1" w:rsidRDefault="00C4515B" w:rsidP="00C4515B">
      <w:pPr>
        <w:pStyle w:val="Bezmezer"/>
        <w:ind w:left="284"/>
        <w:rPr>
          <w:b/>
          <w:i/>
        </w:rPr>
      </w:pPr>
      <w:r w:rsidRPr="00B15CB1">
        <w:rPr>
          <w:b/>
          <w:i/>
        </w:rPr>
        <w:t>Proti: 0</w:t>
      </w:r>
    </w:p>
    <w:p w:rsidR="00C4515B" w:rsidRPr="00B15CB1" w:rsidRDefault="00C4515B" w:rsidP="00C4515B">
      <w:pPr>
        <w:pStyle w:val="Bezmezer"/>
        <w:ind w:left="284"/>
        <w:rPr>
          <w:b/>
          <w:i/>
        </w:rPr>
      </w:pPr>
      <w:r w:rsidRPr="00B15CB1">
        <w:rPr>
          <w:b/>
          <w:i/>
        </w:rPr>
        <w:t>Zdrželi se: 0</w:t>
      </w:r>
    </w:p>
    <w:p w:rsidR="00C4515B" w:rsidRPr="00204B0B" w:rsidRDefault="00C4515B" w:rsidP="00C4515B">
      <w:pPr>
        <w:pStyle w:val="Bezmezer"/>
        <w:ind w:left="284"/>
        <w:rPr>
          <w:b/>
        </w:rPr>
      </w:pPr>
    </w:p>
    <w:p w:rsidR="00C4515B" w:rsidRDefault="00C4515B" w:rsidP="00C4515B">
      <w:pPr>
        <w:pStyle w:val="Odstavecseseznamem"/>
        <w:ind w:left="426"/>
        <w:rPr>
          <w:b/>
          <w:i/>
        </w:rPr>
      </w:pPr>
      <w:r w:rsidRPr="00204B0B">
        <w:rPr>
          <w:b/>
          <w:i/>
        </w:rPr>
        <w:t>Usnesení:</w:t>
      </w:r>
      <w:r>
        <w:rPr>
          <w:b/>
          <w:i/>
        </w:rPr>
        <w:t xml:space="preserve"> </w:t>
      </w:r>
      <w:r w:rsidRPr="00204B0B">
        <w:rPr>
          <w:b/>
          <w:i/>
        </w:rPr>
        <w:t xml:space="preserve">ZO </w:t>
      </w:r>
      <w:r w:rsidRPr="00791F56">
        <w:rPr>
          <w:b/>
        </w:rPr>
        <w:t xml:space="preserve">schvaluje </w:t>
      </w:r>
      <w:r>
        <w:rPr>
          <w:b/>
        </w:rPr>
        <w:t xml:space="preserve">rozpočtové opatření </w:t>
      </w:r>
      <w:proofErr w:type="gramStart"/>
      <w:r>
        <w:rPr>
          <w:b/>
        </w:rPr>
        <w:t>č.5</w:t>
      </w:r>
      <w:proofErr w:type="gramEnd"/>
    </w:p>
    <w:p w:rsidR="0020329A" w:rsidRDefault="0020329A" w:rsidP="004472C8">
      <w:pPr>
        <w:pStyle w:val="Odstavecseseznamem"/>
        <w:suppressAutoHyphens/>
        <w:autoSpaceDN w:val="0"/>
        <w:spacing w:after="0" w:line="240" w:lineRule="auto"/>
        <w:ind w:left="284"/>
        <w:jc w:val="both"/>
        <w:rPr>
          <w:rFonts w:asciiTheme="minorHAnsi" w:hAnsiTheme="minorHAnsi" w:cs="Calibri"/>
          <w:sz w:val="24"/>
          <w:szCs w:val="24"/>
        </w:rPr>
      </w:pPr>
    </w:p>
    <w:p w:rsidR="00965E80" w:rsidRDefault="00965E80" w:rsidP="004472C8">
      <w:pPr>
        <w:pStyle w:val="Bezmezer"/>
        <w:ind w:left="284"/>
        <w:jc w:val="both"/>
        <w:rPr>
          <w:b/>
          <w:i/>
        </w:rPr>
      </w:pPr>
    </w:p>
    <w:p w:rsidR="00F300E5" w:rsidRDefault="00F300E5" w:rsidP="00F300E5">
      <w:pPr>
        <w:numPr>
          <w:ilvl w:val="0"/>
          <w:numId w:val="1"/>
        </w:numPr>
        <w:suppressAutoHyphens/>
        <w:spacing w:after="0" w:line="240" w:lineRule="auto"/>
        <w:jc w:val="both"/>
        <w:rPr>
          <w:b/>
          <w:sz w:val="24"/>
          <w:szCs w:val="24"/>
        </w:rPr>
      </w:pPr>
      <w:r w:rsidRPr="00F300E5">
        <w:rPr>
          <w:b/>
          <w:sz w:val="24"/>
          <w:szCs w:val="24"/>
        </w:rPr>
        <w:lastRenderedPageBreak/>
        <w:t>INFORMACE K ŽÁDOSTI O DOTACI A VÝBĚROVÉMU ŘÍZENÍ NA INTENZIFIKACI ČOV</w:t>
      </w:r>
    </w:p>
    <w:p w:rsidR="00F300E5" w:rsidRPr="00634B69" w:rsidRDefault="00F300E5" w:rsidP="00634B69">
      <w:pPr>
        <w:pStyle w:val="Odstavecseseznamem"/>
        <w:numPr>
          <w:ilvl w:val="0"/>
          <w:numId w:val="4"/>
        </w:numPr>
        <w:suppressAutoHyphens/>
        <w:spacing w:after="0" w:line="240" w:lineRule="auto"/>
        <w:ind w:left="426"/>
        <w:jc w:val="both"/>
        <w:rPr>
          <w:sz w:val="24"/>
          <w:szCs w:val="24"/>
        </w:rPr>
      </w:pPr>
      <w:r w:rsidRPr="00634B69">
        <w:rPr>
          <w:sz w:val="24"/>
          <w:szCs w:val="24"/>
        </w:rPr>
        <w:t>Starosta informoval zastupitele o jednání se společností ERV s.r.o., Jaroměř ohledně zajištění výběrového řízení na intenzifikaci ČOV ve Dřevěnici</w:t>
      </w:r>
      <w:r w:rsidR="007C3AAD" w:rsidRPr="00634B69">
        <w:rPr>
          <w:sz w:val="24"/>
          <w:szCs w:val="24"/>
        </w:rPr>
        <w:t>.  Aby proběhlo výběrové řízení podle regulí, bude prov</w:t>
      </w:r>
      <w:r w:rsidR="00F0484A" w:rsidRPr="00634B69">
        <w:rPr>
          <w:sz w:val="24"/>
          <w:szCs w:val="24"/>
        </w:rPr>
        <w:t xml:space="preserve">edeno odborně způsobilou firmou </w:t>
      </w:r>
      <w:r w:rsidR="00F0484A" w:rsidRPr="00634B69">
        <w:rPr>
          <w:rFonts w:asciiTheme="minorHAnsi" w:hAnsiTheme="minorHAnsi" w:cs="Tahoma"/>
          <w:sz w:val="24"/>
          <w:szCs w:val="24"/>
        </w:rPr>
        <w:t>tender pro s.</w:t>
      </w:r>
      <w:proofErr w:type="gramStart"/>
      <w:r w:rsidR="00F0484A" w:rsidRPr="00634B69">
        <w:rPr>
          <w:rFonts w:asciiTheme="minorHAnsi" w:hAnsiTheme="minorHAnsi" w:cs="Tahoma"/>
          <w:sz w:val="24"/>
          <w:szCs w:val="24"/>
        </w:rPr>
        <w:t>r.o..</w:t>
      </w:r>
      <w:proofErr w:type="gramEnd"/>
    </w:p>
    <w:p w:rsidR="00F0484A" w:rsidRDefault="00F0484A" w:rsidP="00634B69">
      <w:pPr>
        <w:suppressAutoHyphens/>
        <w:spacing w:after="0" w:line="240" w:lineRule="auto"/>
        <w:ind w:left="426"/>
        <w:jc w:val="both"/>
        <w:rPr>
          <w:rFonts w:asciiTheme="minorHAnsi" w:hAnsiTheme="minorHAnsi" w:cs="Tahoma"/>
          <w:sz w:val="24"/>
          <w:szCs w:val="24"/>
        </w:rPr>
      </w:pPr>
      <w:r w:rsidRPr="00634B69">
        <w:rPr>
          <w:sz w:val="24"/>
          <w:szCs w:val="24"/>
        </w:rPr>
        <w:t xml:space="preserve">Starosta předložil zastupitelům obce návrh smlouvy mezi obcí Dřevěnice a spol. </w:t>
      </w:r>
      <w:r w:rsidRPr="00634B69">
        <w:rPr>
          <w:rFonts w:asciiTheme="minorHAnsi" w:hAnsiTheme="minorHAnsi" w:cs="Tahoma"/>
          <w:sz w:val="24"/>
          <w:szCs w:val="24"/>
        </w:rPr>
        <w:t>tender pro s.r.o.</w:t>
      </w:r>
      <w:r w:rsidR="007A6E94">
        <w:rPr>
          <w:rFonts w:asciiTheme="minorHAnsi" w:hAnsiTheme="minorHAnsi" w:cs="Tahoma"/>
          <w:sz w:val="24"/>
          <w:szCs w:val="24"/>
        </w:rPr>
        <w:t>, kterou zastupitelstvo obce projednalo</w:t>
      </w:r>
      <w:r w:rsidR="000B1F9F">
        <w:rPr>
          <w:rFonts w:asciiTheme="minorHAnsi" w:hAnsiTheme="minorHAnsi" w:cs="Tahoma"/>
          <w:sz w:val="24"/>
          <w:szCs w:val="24"/>
        </w:rPr>
        <w:t xml:space="preserve">. </w:t>
      </w:r>
    </w:p>
    <w:p w:rsidR="007A6E94" w:rsidRDefault="007A6E94" w:rsidP="00634B69">
      <w:pPr>
        <w:suppressAutoHyphens/>
        <w:spacing w:after="0" w:line="240" w:lineRule="auto"/>
        <w:ind w:left="426"/>
        <w:jc w:val="both"/>
        <w:rPr>
          <w:rFonts w:asciiTheme="minorHAnsi" w:hAnsiTheme="minorHAnsi" w:cs="Tahoma"/>
          <w:sz w:val="24"/>
          <w:szCs w:val="24"/>
        </w:rPr>
      </w:pPr>
    </w:p>
    <w:p w:rsidR="000B1F9F" w:rsidRDefault="000B1F9F" w:rsidP="007A6E94">
      <w:pPr>
        <w:pStyle w:val="Bezmezer"/>
        <w:rPr>
          <w:rFonts w:ascii="Times New Roman" w:hAnsi="Times New Roman"/>
          <w:sz w:val="27"/>
          <w:szCs w:val="27"/>
          <w:lang w:eastAsia="cs-CZ"/>
        </w:rPr>
      </w:pPr>
      <w:r w:rsidRPr="00934110">
        <w:rPr>
          <w:rFonts w:asciiTheme="minorHAnsi" w:hAnsiTheme="minorHAnsi"/>
          <w:b/>
          <w:i/>
          <w:iCs/>
        </w:rPr>
        <w:t xml:space="preserve">Návrh usnesení:  Zastupitelstvo obce Dřevěnice </w:t>
      </w:r>
      <w:r w:rsidRPr="00B77595">
        <w:rPr>
          <w:rFonts w:asciiTheme="minorHAnsi" w:hAnsiTheme="minorHAnsi"/>
          <w:b/>
          <w:i/>
          <w:iCs/>
        </w:rPr>
        <w:t>schvaluje</w:t>
      </w:r>
    </w:p>
    <w:p w:rsidR="007A6E94" w:rsidRPr="000B1F9F" w:rsidRDefault="007A6E94" w:rsidP="007A6E94">
      <w:pPr>
        <w:pStyle w:val="Bezmezer"/>
        <w:rPr>
          <w:b/>
          <w:i/>
          <w:lang w:eastAsia="cs-CZ"/>
        </w:rPr>
      </w:pPr>
      <w:r w:rsidRPr="000B1F9F">
        <w:rPr>
          <w:b/>
          <w:i/>
          <w:lang w:eastAsia="cs-CZ"/>
        </w:rPr>
        <w:t xml:space="preserve">(1) společnost tender pro s.r.o., sídlem </w:t>
      </w:r>
      <w:proofErr w:type="gramStart"/>
      <w:r w:rsidRPr="000B1F9F">
        <w:rPr>
          <w:b/>
          <w:i/>
          <w:lang w:eastAsia="cs-CZ"/>
        </w:rPr>
        <w:t>č.p.</w:t>
      </w:r>
      <w:proofErr w:type="gramEnd"/>
      <w:r w:rsidRPr="000B1F9F">
        <w:rPr>
          <w:b/>
          <w:i/>
          <w:lang w:eastAsia="cs-CZ"/>
        </w:rPr>
        <w:t xml:space="preserve"> 15, 252 08 Slapy, IČ: 28376498, coby smluvního zástupce obce při zadávání veřejné zakázky malého rozsahu „Intenzifikace ČOV Dřevěnice“ za cenu 75 000,- Kč bez DPH, tj. 90 750,- Kč včetně 21% DPH;</w:t>
      </w:r>
    </w:p>
    <w:p w:rsidR="007A6E94" w:rsidRPr="000B1F9F" w:rsidRDefault="007A6E94" w:rsidP="007A6E94">
      <w:pPr>
        <w:pStyle w:val="Bezmezer"/>
        <w:rPr>
          <w:b/>
          <w:i/>
          <w:lang w:eastAsia="cs-CZ"/>
        </w:rPr>
      </w:pPr>
      <w:r w:rsidRPr="000B1F9F">
        <w:rPr>
          <w:b/>
          <w:i/>
          <w:lang w:eastAsia="cs-CZ"/>
        </w:rPr>
        <w:t>(2) zadávací podmínky a zadávací dokumentaci veřejné zakázky malého rozsahu „Intenzifikace ČOV Dřevěnice“, tj.:</w:t>
      </w:r>
    </w:p>
    <w:p w:rsidR="007A6E94" w:rsidRPr="000B1F9F" w:rsidRDefault="007A6E94" w:rsidP="007A6E94">
      <w:pPr>
        <w:pStyle w:val="Bezmezer"/>
        <w:rPr>
          <w:b/>
          <w:i/>
          <w:lang w:eastAsia="cs-CZ"/>
        </w:rPr>
      </w:pPr>
      <w:r w:rsidRPr="000B1F9F">
        <w:rPr>
          <w:b/>
          <w:i/>
          <w:lang w:eastAsia="cs-CZ"/>
        </w:rPr>
        <w:t>(A) výzvu k podání nabídky ve veřejné zakázce malého rozsahu,</w:t>
      </w:r>
    </w:p>
    <w:p w:rsidR="007A6E94" w:rsidRPr="000B1F9F" w:rsidRDefault="007A6E94" w:rsidP="007A6E94">
      <w:pPr>
        <w:pStyle w:val="Bezmezer"/>
        <w:rPr>
          <w:b/>
          <w:i/>
          <w:lang w:eastAsia="cs-CZ"/>
        </w:rPr>
      </w:pPr>
      <w:r w:rsidRPr="000B1F9F">
        <w:rPr>
          <w:b/>
          <w:i/>
          <w:lang w:eastAsia="cs-CZ"/>
        </w:rPr>
        <w:t>(B) závazný návrh smlouvy o dílo,</w:t>
      </w:r>
    </w:p>
    <w:p w:rsidR="007A6E94" w:rsidRPr="000B1F9F" w:rsidRDefault="007A6E94" w:rsidP="007A6E94">
      <w:pPr>
        <w:pStyle w:val="Bezmezer"/>
        <w:rPr>
          <w:b/>
          <w:i/>
          <w:lang w:eastAsia="cs-CZ"/>
        </w:rPr>
      </w:pPr>
      <w:r w:rsidRPr="000B1F9F">
        <w:rPr>
          <w:b/>
          <w:i/>
          <w:lang w:eastAsia="cs-CZ"/>
        </w:rPr>
        <w:t>(C) projektovou dokumentaci stavby, vypracovanou společností FER&amp;MAN Technology, spol. s r.o., IČ: 27173461, datum: IX/2018,</w:t>
      </w:r>
    </w:p>
    <w:p w:rsidR="007A6E94" w:rsidRPr="000B1F9F" w:rsidRDefault="007A6E94" w:rsidP="007A6E94">
      <w:pPr>
        <w:pStyle w:val="Bezmezer"/>
        <w:rPr>
          <w:b/>
          <w:i/>
          <w:lang w:eastAsia="cs-CZ"/>
        </w:rPr>
      </w:pPr>
      <w:r w:rsidRPr="000B1F9F">
        <w:rPr>
          <w:b/>
          <w:i/>
          <w:lang w:eastAsia="cs-CZ"/>
        </w:rPr>
        <w:t>(D) soupis prací s výkazem výměr (soubor pro stanovení nabídkové ceny),</w:t>
      </w:r>
    </w:p>
    <w:p w:rsidR="007A6E94" w:rsidRPr="000B1F9F" w:rsidRDefault="007A6E94" w:rsidP="007A6E94">
      <w:pPr>
        <w:pStyle w:val="Bezmezer"/>
        <w:rPr>
          <w:b/>
          <w:i/>
          <w:lang w:eastAsia="cs-CZ"/>
        </w:rPr>
      </w:pPr>
      <w:r w:rsidRPr="000B1F9F">
        <w:rPr>
          <w:b/>
          <w:i/>
          <w:lang w:eastAsia="cs-CZ"/>
        </w:rPr>
        <w:t>(E) vzor krycího listu nabídky,</w:t>
      </w:r>
    </w:p>
    <w:p w:rsidR="007A6E94" w:rsidRPr="000B1F9F" w:rsidRDefault="007A6E94" w:rsidP="007A6E94">
      <w:pPr>
        <w:pStyle w:val="Bezmezer"/>
        <w:rPr>
          <w:b/>
          <w:i/>
          <w:lang w:eastAsia="cs-CZ"/>
        </w:rPr>
      </w:pPr>
      <w:r w:rsidRPr="000B1F9F">
        <w:rPr>
          <w:b/>
          <w:i/>
          <w:lang w:eastAsia="cs-CZ"/>
        </w:rPr>
        <w:t>(F) vzor čestného prohlášení o základní způsobilosti.</w:t>
      </w:r>
    </w:p>
    <w:p w:rsidR="007A6E94" w:rsidRPr="000B1F9F" w:rsidRDefault="007A6E94" w:rsidP="007A6E94">
      <w:pPr>
        <w:pStyle w:val="Bezmezer"/>
        <w:rPr>
          <w:b/>
          <w:i/>
          <w:lang w:eastAsia="cs-CZ"/>
        </w:rPr>
      </w:pPr>
      <w:r w:rsidRPr="000B1F9F">
        <w:rPr>
          <w:b/>
          <w:i/>
          <w:lang w:eastAsia="cs-CZ"/>
        </w:rPr>
        <w:t>(G) vzor prohlášení o poddodavatelích.</w:t>
      </w:r>
    </w:p>
    <w:p w:rsidR="007A6E94" w:rsidRPr="000B1F9F" w:rsidRDefault="007A6E94" w:rsidP="007A6E94">
      <w:pPr>
        <w:pStyle w:val="Bezmezer"/>
        <w:rPr>
          <w:b/>
          <w:i/>
          <w:lang w:eastAsia="cs-CZ"/>
        </w:rPr>
      </w:pPr>
      <w:r w:rsidRPr="000B1F9F">
        <w:rPr>
          <w:b/>
          <w:i/>
          <w:lang w:eastAsia="cs-CZ"/>
        </w:rPr>
        <w:t xml:space="preserve">Tuto veřejnou zakázku malého rozsahu není zadavatel povinen v souladu s </w:t>
      </w:r>
      <w:proofErr w:type="spellStart"/>
      <w:r w:rsidRPr="000B1F9F">
        <w:rPr>
          <w:b/>
          <w:i/>
          <w:lang w:eastAsia="cs-CZ"/>
        </w:rPr>
        <w:t>ust</w:t>
      </w:r>
      <w:proofErr w:type="spellEnd"/>
      <w:r w:rsidRPr="000B1F9F">
        <w:rPr>
          <w:b/>
          <w:i/>
          <w:lang w:eastAsia="cs-CZ"/>
        </w:rPr>
        <w:t>. § 31 zákona č. 134/2016 Sb., o zadávání veřejných zakázek, v platném znění (dále také „ZZVZ“), zadat v zadávacím řízení. Při jejím zadávání je však zadavatel povinen dodržet zásady podle § 6 ZZVZ.</w:t>
      </w:r>
    </w:p>
    <w:p w:rsidR="007A6E94" w:rsidRPr="000B1F9F" w:rsidRDefault="007A6E94" w:rsidP="007A6E94">
      <w:pPr>
        <w:pStyle w:val="Bezmezer"/>
        <w:rPr>
          <w:b/>
          <w:i/>
          <w:lang w:eastAsia="cs-CZ"/>
        </w:rPr>
      </w:pPr>
      <w:r w:rsidRPr="000B1F9F">
        <w:rPr>
          <w:b/>
          <w:i/>
          <w:lang w:eastAsia="cs-CZ"/>
        </w:rPr>
        <w:t>Při zadávání musí být postupováno v souladu s podmínkami a platnou metodikou poskytovatele dotace (Pokyny pro zadávání veřejných zakázek v OPŽP 2014 - 2020).</w:t>
      </w:r>
    </w:p>
    <w:p w:rsidR="007A6E94" w:rsidRPr="000B1F9F" w:rsidRDefault="007A6E94" w:rsidP="007A6E94">
      <w:pPr>
        <w:pStyle w:val="Bezmezer"/>
        <w:rPr>
          <w:b/>
          <w:i/>
          <w:lang w:eastAsia="cs-CZ"/>
        </w:rPr>
      </w:pPr>
      <w:r w:rsidRPr="000B1F9F">
        <w:rPr>
          <w:b/>
          <w:i/>
          <w:lang w:eastAsia="cs-CZ"/>
        </w:rPr>
        <w:t>(2) že nabídky budou ve veřejné zakázce malého rozsahu „Intenzifikace ČOV Dřevěnice“ hodnoceny podle jejich ekonomické výhodnosti. Ekonomická výhodnost nabídek bude hodnocena podle nejnižší nabídkové ceny. Při hodnocení nabídkové ceny je rozhodná její celková výše bez daně z přidané hodnoty, uvedená v návrhu smlouvy v nabídce;</w:t>
      </w:r>
    </w:p>
    <w:p w:rsidR="007A6E94" w:rsidRPr="000B1F9F" w:rsidRDefault="007A6E94" w:rsidP="007A6E94">
      <w:pPr>
        <w:pStyle w:val="Bezmezer"/>
        <w:rPr>
          <w:b/>
          <w:i/>
          <w:lang w:eastAsia="cs-CZ"/>
        </w:rPr>
      </w:pPr>
      <w:r w:rsidRPr="000B1F9F">
        <w:rPr>
          <w:b/>
          <w:i/>
          <w:lang w:eastAsia="cs-CZ"/>
        </w:rPr>
        <w:t>II. p o v ě ř u j e</w:t>
      </w:r>
    </w:p>
    <w:p w:rsidR="007A6E94" w:rsidRDefault="007A6E94" w:rsidP="00295D14">
      <w:pPr>
        <w:pStyle w:val="Bezmezer"/>
        <w:rPr>
          <w:b/>
          <w:i/>
          <w:lang w:eastAsia="cs-CZ"/>
        </w:rPr>
      </w:pPr>
      <w:r w:rsidRPr="000B1F9F">
        <w:rPr>
          <w:b/>
          <w:i/>
          <w:lang w:eastAsia="cs-CZ"/>
        </w:rPr>
        <w:t>Mg</w:t>
      </w:r>
      <w:r w:rsidR="00295D14">
        <w:rPr>
          <w:b/>
          <w:i/>
          <w:lang w:eastAsia="cs-CZ"/>
        </w:rPr>
        <w:t xml:space="preserve">r. Dušana Vrabce, starostu obce </w:t>
      </w:r>
      <w:r w:rsidRPr="000B1F9F">
        <w:rPr>
          <w:b/>
          <w:i/>
          <w:lang w:eastAsia="cs-CZ"/>
        </w:rPr>
        <w:t>k zahájení výběrového řízení na veřejnou zakázku malého rozsahu „Intenzifikace ČOV Dřevěnice“ ve spolupráci s osobou pověřenou výkonem zadavatelských činností tj. společnost tender s.r.o. IČ: 28376498.</w:t>
      </w:r>
    </w:p>
    <w:p w:rsidR="000B1F9F" w:rsidRDefault="000B1F9F" w:rsidP="000B1F9F">
      <w:pPr>
        <w:pStyle w:val="Bezmezer"/>
        <w:rPr>
          <w:b/>
          <w:i/>
          <w:lang w:eastAsia="cs-CZ"/>
        </w:rPr>
      </w:pPr>
    </w:p>
    <w:p w:rsidR="000B1F9F" w:rsidRPr="00934110" w:rsidRDefault="000B1F9F" w:rsidP="000B1F9F">
      <w:pPr>
        <w:pStyle w:val="Zkladntext2"/>
        <w:spacing w:after="0" w:line="240" w:lineRule="auto"/>
        <w:jc w:val="both"/>
        <w:rPr>
          <w:rFonts w:asciiTheme="minorHAnsi" w:hAnsiTheme="minorHAnsi"/>
          <w:b/>
          <w:i/>
          <w:iCs/>
        </w:rPr>
      </w:pPr>
      <w:r w:rsidRPr="00934110">
        <w:rPr>
          <w:rFonts w:asciiTheme="minorHAnsi" w:hAnsiTheme="minorHAnsi"/>
          <w:b/>
          <w:i/>
          <w:iCs/>
        </w:rPr>
        <w:t>Hlasování:</w:t>
      </w:r>
    </w:p>
    <w:p w:rsidR="000B1F9F" w:rsidRPr="00204B0B" w:rsidRDefault="000B1F9F" w:rsidP="000B1F9F">
      <w:pPr>
        <w:pStyle w:val="Bezmezer"/>
        <w:rPr>
          <w:b/>
          <w:i/>
        </w:rPr>
      </w:pPr>
      <w:r w:rsidRPr="00204B0B">
        <w:rPr>
          <w:b/>
          <w:i/>
        </w:rPr>
        <w:t xml:space="preserve">Pro: </w:t>
      </w:r>
      <w:proofErr w:type="gramStart"/>
      <w:r>
        <w:rPr>
          <w:b/>
          <w:i/>
        </w:rPr>
        <w:t xml:space="preserve">7 </w:t>
      </w:r>
      <w:r w:rsidRPr="00204B0B">
        <w:rPr>
          <w:rFonts w:cs="Calibri"/>
          <w:b/>
          <w:i/>
        </w:rPr>
        <w:t xml:space="preserve"> </w:t>
      </w:r>
      <w:r>
        <w:rPr>
          <w:rFonts w:cs="Calibri"/>
          <w:b/>
          <w:i/>
        </w:rPr>
        <w:t>Ing.</w:t>
      </w:r>
      <w:proofErr w:type="gramEnd"/>
      <w:r>
        <w:rPr>
          <w:rFonts w:cs="Calibri"/>
          <w:b/>
          <w:i/>
        </w:rPr>
        <w:t xml:space="preserve"> Petr Jiránek,</w:t>
      </w:r>
      <w:r w:rsidRPr="00204B0B">
        <w:rPr>
          <w:rFonts w:cs="Calibri"/>
          <w:b/>
          <w:i/>
        </w:rPr>
        <w:t xml:space="preserve"> Ludmila </w:t>
      </w:r>
      <w:proofErr w:type="spellStart"/>
      <w:r w:rsidRPr="00204B0B">
        <w:rPr>
          <w:rFonts w:cs="Calibri"/>
          <w:b/>
          <w:i/>
        </w:rPr>
        <w:t>Lukavcová</w:t>
      </w:r>
      <w:proofErr w:type="spellEnd"/>
      <w:r w:rsidRPr="00204B0B">
        <w:rPr>
          <w:rFonts w:cs="Calibri"/>
          <w:b/>
          <w:i/>
        </w:rPr>
        <w:t xml:space="preserve">, </w:t>
      </w:r>
      <w:r>
        <w:rPr>
          <w:rFonts w:cs="Calibri"/>
          <w:b/>
          <w:i/>
        </w:rPr>
        <w:t xml:space="preserve">Jaromír </w:t>
      </w:r>
      <w:proofErr w:type="spellStart"/>
      <w:r>
        <w:rPr>
          <w:rFonts w:cs="Calibri"/>
          <w:b/>
          <w:i/>
        </w:rPr>
        <w:t>Militký</w:t>
      </w:r>
      <w:proofErr w:type="spellEnd"/>
      <w:r>
        <w:rPr>
          <w:rFonts w:cs="Calibri"/>
          <w:b/>
          <w:i/>
        </w:rPr>
        <w:t xml:space="preserve">, </w:t>
      </w:r>
      <w:r w:rsidRPr="00204B0B">
        <w:rPr>
          <w:rFonts w:cs="Calibri"/>
          <w:b/>
          <w:i/>
        </w:rPr>
        <w:t>Radka Stránská, Š</w:t>
      </w:r>
      <w:r>
        <w:rPr>
          <w:rFonts w:cs="Calibri"/>
          <w:b/>
          <w:i/>
        </w:rPr>
        <w:t xml:space="preserve">těpán </w:t>
      </w:r>
      <w:proofErr w:type="spellStart"/>
      <w:r>
        <w:rPr>
          <w:rFonts w:cs="Calibri"/>
          <w:b/>
          <w:i/>
        </w:rPr>
        <w:t>Sutner</w:t>
      </w:r>
      <w:proofErr w:type="spellEnd"/>
      <w:r>
        <w:rPr>
          <w:rFonts w:cs="Calibri"/>
          <w:b/>
          <w:i/>
        </w:rPr>
        <w:t xml:space="preserve"> a Ing. Josef </w:t>
      </w:r>
      <w:proofErr w:type="spellStart"/>
      <w:r>
        <w:rPr>
          <w:rFonts w:cs="Calibri"/>
          <w:b/>
          <w:i/>
        </w:rPr>
        <w:t>Barochovský</w:t>
      </w:r>
      <w:proofErr w:type="spellEnd"/>
      <w:r>
        <w:rPr>
          <w:rFonts w:cs="Calibri"/>
          <w:b/>
          <w:i/>
        </w:rPr>
        <w:t xml:space="preserve"> a Mgr. Dušan Vrabec</w:t>
      </w:r>
    </w:p>
    <w:p w:rsidR="000B1F9F" w:rsidRPr="00204B0B" w:rsidRDefault="000B1F9F" w:rsidP="000B1F9F">
      <w:pPr>
        <w:pStyle w:val="Bezmezer"/>
        <w:rPr>
          <w:b/>
          <w:i/>
        </w:rPr>
      </w:pPr>
      <w:r w:rsidRPr="00204B0B">
        <w:rPr>
          <w:b/>
          <w:i/>
        </w:rPr>
        <w:t>Proti: 0</w:t>
      </w:r>
    </w:p>
    <w:p w:rsidR="000B1F9F" w:rsidRDefault="000B1F9F" w:rsidP="000B1F9F">
      <w:pPr>
        <w:pStyle w:val="Bezmezer"/>
        <w:rPr>
          <w:b/>
          <w:i/>
        </w:rPr>
      </w:pPr>
      <w:r w:rsidRPr="00204B0B">
        <w:rPr>
          <w:b/>
          <w:i/>
        </w:rPr>
        <w:t>Zdrželi se: 0</w:t>
      </w:r>
    </w:p>
    <w:p w:rsidR="000B1F9F" w:rsidRPr="000B1F9F" w:rsidRDefault="000B1F9F" w:rsidP="000B1F9F">
      <w:pPr>
        <w:pStyle w:val="Bezmezer"/>
        <w:ind w:left="720"/>
        <w:rPr>
          <w:b/>
          <w:i/>
          <w:lang w:eastAsia="cs-CZ"/>
        </w:rPr>
      </w:pPr>
    </w:p>
    <w:p w:rsidR="000B1F9F" w:rsidRPr="000B1F9F" w:rsidRDefault="000B1F9F" w:rsidP="000B1F9F">
      <w:pPr>
        <w:pStyle w:val="Bezmezer"/>
        <w:rPr>
          <w:b/>
          <w:i/>
          <w:lang w:eastAsia="cs-CZ"/>
        </w:rPr>
      </w:pPr>
      <w:r w:rsidRPr="000B1F9F">
        <w:rPr>
          <w:b/>
          <w:i/>
          <w:lang w:eastAsia="cs-CZ"/>
        </w:rPr>
        <w:t xml:space="preserve">(1) společnost tender pro s.r.o., sídlem </w:t>
      </w:r>
      <w:proofErr w:type="gramStart"/>
      <w:r w:rsidRPr="000B1F9F">
        <w:rPr>
          <w:b/>
          <w:i/>
          <w:lang w:eastAsia="cs-CZ"/>
        </w:rPr>
        <w:t>č.p.</w:t>
      </w:r>
      <w:proofErr w:type="gramEnd"/>
      <w:r w:rsidRPr="000B1F9F">
        <w:rPr>
          <w:b/>
          <w:i/>
          <w:lang w:eastAsia="cs-CZ"/>
        </w:rPr>
        <w:t xml:space="preserve"> 15, 252 08 Slapy, IČ: 28376498, coby smluvního zástupce obce při zadávání veřejné zakázky malého rozsahu „Intenzifikace ČOV Dřevěnice“ za cenu 75 000,- Kč bez DPH, tj. 90 750,- Kč včetně 21% DPH;</w:t>
      </w:r>
    </w:p>
    <w:p w:rsidR="000B1F9F" w:rsidRPr="000B1F9F" w:rsidRDefault="000B1F9F" w:rsidP="000B1F9F">
      <w:pPr>
        <w:pStyle w:val="Bezmezer"/>
        <w:rPr>
          <w:b/>
          <w:i/>
          <w:lang w:eastAsia="cs-CZ"/>
        </w:rPr>
      </w:pPr>
      <w:r w:rsidRPr="000B1F9F">
        <w:rPr>
          <w:b/>
          <w:i/>
          <w:lang w:eastAsia="cs-CZ"/>
        </w:rPr>
        <w:t>(2) zadávací podmínky a zadávací dokumentaci veřejné zakázky malého rozsahu „Intenzifikace ČOV Dřevěnice“, tj.:</w:t>
      </w:r>
    </w:p>
    <w:p w:rsidR="000B1F9F" w:rsidRPr="000B1F9F" w:rsidRDefault="000B1F9F" w:rsidP="000B1F9F">
      <w:pPr>
        <w:pStyle w:val="Bezmezer"/>
        <w:rPr>
          <w:b/>
          <w:i/>
          <w:lang w:eastAsia="cs-CZ"/>
        </w:rPr>
      </w:pPr>
      <w:r w:rsidRPr="000B1F9F">
        <w:rPr>
          <w:b/>
          <w:i/>
          <w:lang w:eastAsia="cs-CZ"/>
        </w:rPr>
        <w:t>(A) výzvu k podání nabídky ve veřejné zakázce malého rozsahu,</w:t>
      </w:r>
    </w:p>
    <w:p w:rsidR="000B1F9F" w:rsidRPr="000B1F9F" w:rsidRDefault="000B1F9F" w:rsidP="000B1F9F">
      <w:pPr>
        <w:pStyle w:val="Bezmezer"/>
        <w:rPr>
          <w:b/>
          <w:i/>
          <w:lang w:eastAsia="cs-CZ"/>
        </w:rPr>
      </w:pPr>
      <w:r w:rsidRPr="000B1F9F">
        <w:rPr>
          <w:b/>
          <w:i/>
          <w:lang w:eastAsia="cs-CZ"/>
        </w:rPr>
        <w:t>(B) závazný návrh smlouvy o dílo,</w:t>
      </w:r>
    </w:p>
    <w:p w:rsidR="000B1F9F" w:rsidRPr="000B1F9F" w:rsidRDefault="000B1F9F" w:rsidP="000B1F9F">
      <w:pPr>
        <w:pStyle w:val="Bezmezer"/>
        <w:rPr>
          <w:b/>
          <w:i/>
          <w:lang w:eastAsia="cs-CZ"/>
        </w:rPr>
      </w:pPr>
      <w:r w:rsidRPr="000B1F9F">
        <w:rPr>
          <w:b/>
          <w:i/>
          <w:lang w:eastAsia="cs-CZ"/>
        </w:rPr>
        <w:t>(C) projektovou dokumentaci stavby, vypracovanou společností FER&amp;MAN Technology, spol. s r.o., IČ: 27173461, datum: IX/2018,</w:t>
      </w:r>
    </w:p>
    <w:p w:rsidR="000B1F9F" w:rsidRPr="000B1F9F" w:rsidRDefault="000B1F9F" w:rsidP="000B1F9F">
      <w:pPr>
        <w:pStyle w:val="Bezmezer"/>
        <w:rPr>
          <w:b/>
          <w:i/>
          <w:lang w:eastAsia="cs-CZ"/>
        </w:rPr>
      </w:pPr>
      <w:r w:rsidRPr="000B1F9F">
        <w:rPr>
          <w:b/>
          <w:i/>
          <w:lang w:eastAsia="cs-CZ"/>
        </w:rPr>
        <w:t>(D) soupis prací s výkazem výměr (soubor pro stanovení nabídkové ceny),</w:t>
      </w:r>
    </w:p>
    <w:p w:rsidR="000B1F9F" w:rsidRPr="000B1F9F" w:rsidRDefault="000B1F9F" w:rsidP="000B1F9F">
      <w:pPr>
        <w:pStyle w:val="Bezmezer"/>
        <w:rPr>
          <w:b/>
          <w:i/>
          <w:lang w:eastAsia="cs-CZ"/>
        </w:rPr>
      </w:pPr>
      <w:r w:rsidRPr="000B1F9F">
        <w:rPr>
          <w:b/>
          <w:i/>
          <w:lang w:eastAsia="cs-CZ"/>
        </w:rPr>
        <w:lastRenderedPageBreak/>
        <w:t>(E) vzor krycího listu nabídky,</w:t>
      </w:r>
    </w:p>
    <w:p w:rsidR="000B1F9F" w:rsidRPr="000B1F9F" w:rsidRDefault="000B1F9F" w:rsidP="000B1F9F">
      <w:pPr>
        <w:pStyle w:val="Bezmezer"/>
        <w:rPr>
          <w:b/>
          <w:i/>
          <w:lang w:eastAsia="cs-CZ"/>
        </w:rPr>
      </w:pPr>
      <w:r w:rsidRPr="000B1F9F">
        <w:rPr>
          <w:b/>
          <w:i/>
          <w:lang w:eastAsia="cs-CZ"/>
        </w:rPr>
        <w:t>(F) vzor čestného prohlášení o základní způsobilosti.</w:t>
      </w:r>
    </w:p>
    <w:p w:rsidR="000B1F9F" w:rsidRPr="000B1F9F" w:rsidRDefault="000B1F9F" w:rsidP="000B1F9F">
      <w:pPr>
        <w:pStyle w:val="Bezmezer"/>
        <w:rPr>
          <w:b/>
          <w:i/>
          <w:lang w:eastAsia="cs-CZ"/>
        </w:rPr>
      </w:pPr>
      <w:r w:rsidRPr="000B1F9F">
        <w:rPr>
          <w:b/>
          <w:i/>
          <w:lang w:eastAsia="cs-CZ"/>
        </w:rPr>
        <w:t>(G) vzor prohlášení o poddodavatelích.</w:t>
      </w:r>
    </w:p>
    <w:p w:rsidR="000B1F9F" w:rsidRPr="000B1F9F" w:rsidRDefault="000B1F9F" w:rsidP="000B1F9F">
      <w:pPr>
        <w:pStyle w:val="Bezmezer"/>
        <w:rPr>
          <w:b/>
          <w:i/>
          <w:lang w:eastAsia="cs-CZ"/>
        </w:rPr>
      </w:pPr>
      <w:r w:rsidRPr="000B1F9F">
        <w:rPr>
          <w:b/>
          <w:i/>
          <w:lang w:eastAsia="cs-CZ"/>
        </w:rPr>
        <w:t xml:space="preserve">Tuto veřejnou zakázku malého rozsahu není zadavatel povinen v souladu s </w:t>
      </w:r>
      <w:proofErr w:type="spellStart"/>
      <w:r w:rsidRPr="000B1F9F">
        <w:rPr>
          <w:b/>
          <w:i/>
          <w:lang w:eastAsia="cs-CZ"/>
        </w:rPr>
        <w:t>ust</w:t>
      </w:r>
      <w:proofErr w:type="spellEnd"/>
      <w:r w:rsidRPr="000B1F9F">
        <w:rPr>
          <w:b/>
          <w:i/>
          <w:lang w:eastAsia="cs-CZ"/>
        </w:rPr>
        <w:t>. § 31 zákona č. 134/2016 Sb., o zadávání veřejných zakázek, v platném znění (dále také „ZZVZ“), zadat v zadávacím řízení. Při jejím zadávání je však zadavatel povinen dodržet zásady podle § 6 ZZVZ.</w:t>
      </w:r>
    </w:p>
    <w:p w:rsidR="000B1F9F" w:rsidRPr="000B1F9F" w:rsidRDefault="000B1F9F" w:rsidP="000B1F9F">
      <w:pPr>
        <w:pStyle w:val="Bezmezer"/>
        <w:rPr>
          <w:b/>
          <w:i/>
          <w:lang w:eastAsia="cs-CZ"/>
        </w:rPr>
      </w:pPr>
      <w:r w:rsidRPr="000B1F9F">
        <w:rPr>
          <w:b/>
          <w:i/>
          <w:lang w:eastAsia="cs-CZ"/>
        </w:rPr>
        <w:t>Při zadávání musí být postupováno v souladu s podmínkami a platnou metodikou poskytovatele dotace (Pokyny pro zadávání veřejných zakázek v OPŽP 2014 - 2020).</w:t>
      </w:r>
    </w:p>
    <w:p w:rsidR="000B1F9F" w:rsidRPr="000B1F9F" w:rsidRDefault="000B1F9F" w:rsidP="000B1F9F">
      <w:pPr>
        <w:pStyle w:val="Bezmezer"/>
        <w:rPr>
          <w:b/>
          <w:i/>
          <w:lang w:eastAsia="cs-CZ"/>
        </w:rPr>
      </w:pPr>
      <w:r w:rsidRPr="000B1F9F">
        <w:rPr>
          <w:b/>
          <w:i/>
          <w:lang w:eastAsia="cs-CZ"/>
        </w:rPr>
        <w:t>(2) že nabídky budou ve veřejné zakázce malého rozsahu „Intenzifikace ČOV Dřevěnice“ hodnoceny podle jejich ekonomické výhodnosti. Ekonomická výhodnost nabídek bude hodnocena podle nejnižší nabídkové ceny. Při hodnocení nabídkové ceny je rozhodná její celková výše bez daně z přidané hodnoty, uvedená v návrhu smlouvy v nabídce;</w:t>
      </w:r>
    </w:p>
    <w:p w:rsidR="000B1F9F" w:rsidRPr="000B1F9F" w:rsidRDefault="000B1F9F" w:rsidP="000B1F9F">
      <w:pPr>
        <w:pStyle w:val="Bezmezer"/>
        <w:rPr>
          <w:b/>
          <w:i/>
          <w:lang w:eastAsia="cs-CZ"/>
        </w:rPr>
      </w:pPr>
      <w:r w:rsidRPr="000B1F9F">
        <w:rPr>
          <w:b/>
          <w:i/>
          <w:lang w:eastAsia="cs-CZ"/>
        </w:rPr>
        <w:t>II. p o v ě ř u j e</w:t>
      </w:r>
    </w:p>
    <w:p w:rsidR="000B1F9F" w:rsidRDefault="000B1F9F" w:rsidP="00295D14">
      <w:pPr>
        <w:pStyle w:val="Bezmezer"/>
        <w:rPr>
          <w:b/>
          <w:i/>
          <w:lang w:eastAsia="cs-CZ"/>
        </w:rPr>
      </w:pPr>
      <w:r w:rsidRPr="000B1F9F">
        <w:rPr>
          <w:b/>
          <w:i/>
          <w:lang w:eastAsia="cs-CZ"/>
        </w:rPr>
        <w:t>Mg</w:t>
      </w:r>
      <w:r w:rsidR="00295D14">
        <w:rPr>
          <w:b/>
          <w:i/>
          <w:lang w:eastAsia="cs-CZ"/>
        </w:rPr>
        <w:t xml:space="preserve">r. Dušana Vrabce, starostu obce </w:t>
      </w:r>
      <w:r w:rsidRPr="000B1F9F">
        <w:rPr>
          <w:b/>
          <w:i/>
          <w:lang w:eastAsia="cs-CZ"/>
        </w:rPr>
        <w:t>k zahájení výběrového řízení na veřejnou zakázku malého rozsahu „Intenzifikace ČOV Dřevěnice“ ve spolupráci s osobou pověřenou výkonem zadavatelských činností tj. společnost tender s.r.o. IČ: 28376498.</w:t>
      </w:r>
    </w:p>
    <w:p w:rsidR="007A6E94" w:rsidRPr="00634B69" w:rsidRDefault="007A6E94" w:rsidP="000B1F9F">
      <w:pPr>
        <w:suppressAutoHyphens/>
        <w:spacing w:after="0" w:line="240" w:lineRule="auto"/>
        <w:jc w:val="both"/>
        <w:rPr>
          <w:sz w:val="24"/>
          <w:szCs w:val="24"/>
        </w:rPr>
      </w:pPr>
    </w:p>
    <w:p w:rsidR="007C3AAD" w:rsidRDefault="007C3AAD" w:rsidP="00F300E5">
      <w:pPr>
        <w:suppressAutoHyphens/>
        <w:spacing w:after="0" w:line="240" w:lineRule="auto"/>
        <w:ind w:left="360"/>
        <w:jc w:val="both"/>
        <w:rPr>
          <w:b/>
          <w:sz w:val="24"/>
          <w:szCs w:val="24"/>
        </w:rPr>
      </w:pPr>
    </w:p>
    <w:p w:rsidR="007C3AAD" w:rsidRDefault="007C3AAD" w:rsidP="00F300E5">
      <w:pPr>
        <w:suppressAutoHyphens/>
        <w:spacing w:after="0" w:line="240" w:lineRule="auto"/>
        <w:ind w:left="360"/>
        <w:jc w:val="both"/>
        <w:rPr>
          <w:b/>
          <w:sz w:val="24"/>
          <w:szCs w:val="24"/>
        </w:rPr>
      </w:pPr>
    </w:p>
    <w:p w:rsidR="007C3AAD" w:rsidRPr="00295D14" w:rsidRDefault="00295D14" w:rsidP="00295D14">
      <w:pPr>
        <w:pStyle w:val="Odstavecseseznamem"/>
        <w:numPr>
          <w:ilvl w:val="0"/>
          <w:numId w:val="1"/>
        </w:numPr>
        <w:suppressAutoHyphens/>
        <w:spacing w:after="0" w:line="240" w:lineRule="auto"/>
        <w:jc w:val="both"/>
        <w:rPr>
          <w:b/>
          <w:sz w:val="24"/>
          <w:szCs w:val="24"/>
        </w:rPr>
      </w:pPr>
      <w:r w:rsidRPr="00295D14">
        <w:rPr>
          <w:b/>
          <w:sz w:val="24"/>
          <w:szCs w:val="24"/>
        </w:rPr>
        <w:t>RŮZNÉ</w:t>
      </w:r>
    </w:p>
    <w:p w:rsidR="002710F9" w:rsidRDefault="00965E80" w:rsidP="0061539A">
      <w:pPr>
        <w:pStyle w:val="Odstavecseseznamem"/>
        <w:numPr>
          <w:ilvl w:val="0"/>
          <w:numId w:val="4"/>
        </w:numPr>
        <w:ind w:left="426"/>
        <w:jc w:val="both"/>
        <w:rPr>
          <w:rFonts w:asciiTheme="minorHAnsi" w:hAnsiTheme="minorHAnsi"/>
        </w:rPr>
      </w:pPr>
      <w:r w:rsidRPr="00965E80">
        <w:rPr>
          <w:rFonts w:asciiTheme="minorHAnsi" w:hAnsiTheme="minorHAnsi"/>
          <w:sz w:val="24"/>
          <w:szCs w:val="24"/>
        </w:rPr>
        <w:t xml:space="preserve">ZO </w:t>
      </w:r>
      <w:r w:rsidRPr="002710F9">
        <w:rPr>
          <w:rFonts w:asciiTheme="minorHAnsi" w:hAnsiTheme="minorHAnsi"/>
        </w:rPr>
        <w:t xml:space="preserve">projednalo </w:t>
      </w:r>
      <w:r w:rsidR="002710F9" w:rsidRPr="002710F9">
        <w:rPr>
          <w:rFonts w:asciiTheme="minorHAnsi" w:hAnsiTheme="minorHAnsi"/>
        </w:rPr>
        <w:t>smlouvu o zřízení věcného břemene – služebnosti č</w:t>
      </w:r>
      <w:r w:rsidR="00095DCD" w:rsidRPr="002710F9">
        <w:rPr>
          <w:rFonts w:asciiTheme="minorHAnsi" w:hAnsiTheme="minorHAnsi"/>
        </w:rPr>
        <w:t>.</w:t>
      </w:r>
      <w:r w:rsidR="002710F9" w:rsidRPr="002710F9">
        <w:rPr>
          <w:rFonts w:asciiTheme="minorHAnsi" w:hAnsiTheme="minorHAnsi"/>
        </w:rPr>
        <w:t xml:space="preserve"> IV-12-2017143/VB1 Dřevěnice </w:t>
      </w:r>
      <w:proofErr w:type="spellStart"/>
      <w:r w:rsidR="002710F9" w:rsidRPr="002710F9">
        <w:rPr>
          <w:rFonts w:asciiTheme="minorHAnsi" w:hAnsiTheme="minorHAnsi"/>
        </w:rPr>
        <w:t>knn</w:t>
      </w:r>
      <w:proofErr w:type="spellEnd"/>
      <w:r w:rsidR="002710F9" w:rsidRPr="002710F9">
        <w:rPr>
          <w:rFonts w:asciiTheme="minorHAnsi" w:hAnsiTheme="minorHAnsi"/>
        </w:rPr>
        <w:t xml:space="preserve"> </w:t>
      </w:r>
      <w:proofErr w:type="spellStart"/>
      <w:proofErr w:type="gramStart"/>
      <w:r w:rsidR="002710F9" w:rsidRPr="002710F9">
        <w:rPr>
          <w:rFonts w:asciiTheme="minorHAnsi" w:hAnsiTheme="minorHAnsi"/>
        </w:rPr>
        <w:t>p.č</w:t>
      </w:r>
      <w:proofErr w:type="spellEnd"/>
      <w:r w:rsidR="002710F9" w:rsidRPr="002710F9">
        <w:rPr>
          <w:rFonts w:asciiTheme="minorHAnsi" w:hAnsiTheme="minorHAnsi"/>
        </w:rPr>
        <w:t>.</w:t>
      </w:r>
      <w:proofErr w:type="gramEnd"/>
      <w:r w:rsidR="002710F9" w:rsidRPr="002710F9">
        <w:rPr>
          <w:rFonts w:asciiTheme="minorHAnsi" w:hAnsiTheme="minorHAnsi"/>
        </w:rPr>
        <w:t xml:space="preserve"> 1196/2,3 5</w:t>
      </w:r>
      <w:r w:rsidR="002710F9">
        <w:rPr>
          <w:rFonts w:asciiTheme="minorHAnsi" w:hAnsiTheme="minorHAnsi"/>
        </w:rPr>
        <w:t>XRD</w:t>
      </w:r>
      <w:r w:rsidR="002710F9" w:rsidRPr="002710F9">
        <w:rPr>
          <w:rFonts w:asciiTheme="minorHAnsi" w:hAnsiTheme="minorHAnsi"/>
        </w:rPr>
        <w:t xml:space="preserve"> </w:t>
      </w:r>
      <w:r w:rsidR="002710F9">
        <w:rPr>
          <w:rFonts w:asciiTheme="minorHAnsi" w:hAnsiTheme="minorHAnsi"/>
        </w:rPr>
        <w:t>O</w:t>
      </w:r>
      <w:r w:rsidR="002710F9" w:rsidRPr="002710F9">
        <w:rPr>
          <w:rFonts w:asciiTheme="minorHAnsi" w:hAnsiTheme="minorHAnsi"/>
        </w:rPr>
        <w:t>bec</w:t>
      </w:r>
    </w:p>
    <w:p w:rsidR="002710F9" w:rsidRDefault="002710F9" w:rsidP="002710F9">
      <w:pPr>
        <w:pStyle w:val="Odstavecseseznamem"/>
        <w:ind w:left="284"/>
        <w:jc w:val="both"/>
        <w:rPr>
          <w:rFonts w:asciiTheme="minorHAnsi" w:hAnsiTheme="minorHAnsi"/>
          <w:b/>
        </w:rPr>
      </w:pPr>
    </w:p>
    <w:p w:rsidR="002710F9" w:rsidRDefault="002710F9" w:rsidP="002710F9">
      <w:pPr>
        <w:pStyle w:val="Odstavecseseznamem"/>
        <w:ind w:left="284"/>
        <w:jc w:val="both"/>
        <w:rPr>
          <w:rFonts w:asciiTheme="minorHAnsi" w:hAnsiTheme="minorHAnsi"/>
          <w:b/>
          <w:i/>
        </w:rPr>
      </w:pPr>
      <w:r w:rsidRPr="00934110">
        <w:rPr>
          <w:rFonts w:asciiTheme="minorHAnsi" w:hAnsiTheme="minorHAnsi"/>
          <w:b/>
          <w:i/>
          <w:iCs/>
        </w:rPr>
        <w:t xml:space="preserve">Návrh usnesení:  Zastupitelstvo obce Dřevěnice </w:t>
      </w:r>
      <w:r w:rsidRPr="00B77595">
        <w:rPr>
          <w:rFonts w:asciiTheme="minorHAnsi" w:hAnsiTheme="minorHAnsi"/>
          <w:b/>
          <w:i/>
          <w:iCs/>
        </w:rPr>
        <w:t>schvaluje</w:t>
      </w:r>
      <w:r>
        <w:rPr>
          <w:rFonts w:asciiTheme="minorHAnsi" w:hAnsiTheme="minorHAnsi"/>
          <w:b/>
          <w:i/>
          <w:iCs/>
        </w:rPr>
        <w:t xml:space="preserve"> </w:t>
      </w:r>
      <w:r w:rsidRPr="002710F9">
        <w:rPr>
          <w:rFonts w:asciiTheme="minorHAnsi" w:hAnsiTheme="minorHAnsi"/>
          <w:b/>
          <w:i/>
        </w:rPr>
        <w:t xml:space="preserve">smlouvu o zřízení věcného břemene – služebnosti č. IV-12-2017143/VB1 Dřevěnice </w:t>
      </w:r>
      <w:proofErr w:type="spellStart"/>
      <w:r w:rsidRPr="002710F9">
        <w:rPr>
          <w:rFonts w:asciiTheme="minorHAnsi" w:hAnsiTheme="minorHAnsi"/>
          <w:b/>
          <w:i/>
        </w:rPr>
        <w:t>knn</w:t>
      </w:r>
      <w:proofErr w:type="spellEnd"/>
      <w:r w:rsidRPr="002710F9">
        <w:rPr>
          <w:rFonts w:asciiTheme="minorHAnsi" w:hAnsiTheme="minorHAnsi"/>
          <w:b/>
          <w:i/>
        </w:rPr>
        <w:t xml:space="preserve"> </w:t>
      </w:r>
      <w:proofErr w:type="spellStart"/>
      <w:proofErr w:type="gramStart"/>
      <w:r w:rsidRPr="002710F9">
        <w:rPr>
          <w:rFonts w:asciiTheme="minorHAnsi" w:hAnsiTheme="minorHAnsi"/>
          <w:b/>
          <w:i/>
        </w:rPr>
        <w:t>p.č</w:t>
      </w:r>
      <w:proofErr w:type="spellEnd"/>
      <w:r w:rsidRPr="002710F9">
        <w:rPr>
          <w:rFonts w:asciiTheme="minorHAnsi" w:hAnsiTheme="minorHAnsi"/>
          <w:b/>
          <w:i/>
        </w:rPr>
        <w:t>.</w:t>
      </w:r>
      <w:proofErr w:type="gramEnd"/>
      <w:r w:rsidRPr="002710F9">
        <w:rPr>
          <w:rFonts w:asciiTheme="minorHAnsi" w:hAnsiTheme="minorHAnsi"/>
          <w:b/>
          <w:i/>
        </w:rPr>
        <w:t xml:space="preserve"> 1196/2,3 5XRD Obec</w:t>
      </w:r>
    </w:p>
    <w:p w:rsidR="002710F9" w:rsidRPr="00934110" w:rsidRDefault="002710F9" w:rsidP="002710F9">
      <w:pPr>
        <w:pStyle w:val="Zkladntext2"/>
        <w:spacing w:after="0" w:line="240" w:lineRule="auto"/>
        <w:ind w:left="284"/>
        <w:jc w:val="both"/>
        <w:rPr>
          <w:rFonts w:asciiTheme="minorHAnsi" w:hAnsiTheme="minorHAnsi"/>
          <w:b/>
          <w:i/>
          <w:iCs/>
        </w:rPr>
      </w:pPr>
      <w:r w:rsidRPr="00934110">
        <w:rPr>
          <w:rFonts w:asciiTheme="minorHAnsi" w:hAnsiTheme="minorHAnsi"/>
          <w:b/>
          <w:i/>
          <w:iCs/>
        </w:rPr>
        <w:t>Hlasování:</w:t>
      </w:r>
    </w:p>
    <w:p w:rsidR="002710F9" w:rsidRPr="00204B0B" w:rsidRDefault="002710F9" w:rsidP="002710F9">
      <w:pPr>
        <w:pStyle w:val="Bezmezer"/>
        <w:ind w:left="284"/>
        <w:rPr>
          <w:b/>
          <w:i/>
        </w:rPr>
      </w:pPr>
      <w:r w:rsidRPr="00204B0B">
        <w:rPr>
          <w:b/>
          <w:i/>
        </w:rPr>
        <w:t xml:space="preserve">Pro: </w:t>
      </w:r>
      <w:proofErr w:type="gramStart"/>
      <w:r>
        <w:rPr>
          <w:b/>
          <w:i/>
        </w:rPr>
        <w:t xml:space="preserve">7 </w:t>
      </w:r>
      <w:r w:rsidRPr="00204B0B">
        <w:rPr>
          <w:rFonts w:cs="Calibri"/>
          <w:b/>
          <w:i/>
        </w:rPr>
        <w:t xml:space="preserve"> </w:t>
      </w:r>
      <w:r>
        <w:rPr>
          <w:rFonts w:cs="Calibri"/>
          <w:b/>
          <w:i/>
        </w:rPr>
        <w:t>Ing.</w:t>
      </w:r>
      <w:proofErr w:type="gramEnd"/>
      <w:r>
        <w:rPr>
          <w:rFonts w:cs="Calibri"/>
          <w:b/>
          <w:i/>
        </w:rPr>
        <w:t xml:space="preserve"> Petr Jiránek,</w:t>
      </w:r>
      <w:r w:rsidRPr="00204B0B">
        <w:rPr>
          <w:rFonts w:cs="Calibri"/>
          <w:b/>
          <w:i/>
        </w:rPr>
        <w:t xml:space="preserve"> Ludmila </w:t>
      </w:r>
      <w:proofErr w:type="spellStart"/>
      <w:r w:rsidRPr="00204B0B">
        <w:rPr>
          <w:rFonts w:cs="Calibri"/>
          <w:b/>
          <w:i/>
        </w:rPr>
        <w:t>Lukavcová</w:t>
      </w:r>
      <w:proofErr w:type="spellEnd"/>
      <w:r w:rsidRPr="00204B0B">
        <w:rPr>
          <w:rFonts w:cs="Calibri"/>
          <w:b/>
          <w:i/>
        </w:rPr>
        <w:t xml:space="preserve">, </w:t>
      </w:r>
      <w:r>
        <w:rPr>
          <w:rFonts w:cs="Calibri"/>
          <w:b/>
          <w:i/>
        </w:rPr>
        <w:t xml:space="preserve">Jaromír </w:t>
      </w:r>
      <w:proofErr w:type="spellStart"/>
      <w:r>
        <w:rPr>
          <w:rFonts w:cs="Calibri"/>
          <w:b/>
          <w:i/>
        </w:rPr>
        <w:t>Militký</w:t>
      </w:r>
      <w:proofErr w:type="spellEnd"/>
      <w:r>
        <w:rPr>
          <w:rFonts w:cs="Calibri"/>
          <w:b/>
          <w:i/>
        </w:rPr>
        <w:t xml:space="preserve">, </w:t>
      </w:r>
      <w:r w:rsidRPr="00204B0B">
        <w:rPr>
          <w:rFonts w:cs="Calibri"/>
          <w:b/>
          <w:i/>
        </w:rPr>
        <w:t>Radka Stránská, Š</w:t>
      </w:r>
      <w:r>
        <w:rPr>
          <w:rFonts w:cs="Calibri"/>
          <w:b/>
          <w:i/>
        </w:rPr>
        <w:t xml:space="preserve">těpán </w:t>
      </w:r>
      <w:proofErr w:type="spellStart"/>
      <w:r>
        <w:rPr>
          <w:rFonts w:cs="Calibri"/>
          <w:b/>
          <w:i/>
        </w:rPr>
        <w:t>Sutner</w:t>
      </w:r>
      <w:proofErr w:type="spellEnd"/>
      <w:r>
        <w:rPr>
          <w:rFonts w:cs="Calibri"/>
          <w:b/>
          <w:i/>
        </w:rPr>
        <w:t xml:space="preserve"> a Ing. Josef </w:t>
      </w:r>
      <w:proofErr w:type="spellStart"/>
      <w:r>
        <w:rPr>
          <w:rFonts w:cs="Calibri"/>
          <w:b/>
          <w:i/>
        </w:rPr>
        <w:t>Barochovský</w:t>
      </w:r>
      <w:proofErr w:type="spellEnd"/>
      <w:r>
        <w:rPr>
          <w:rFonts w:cs="Calibri"/>
          <w:b/>
          <w:i/>
        </w:rPr>
        <w:t xml:space="preserve"> a Mgr. Dušan Vrabec</w:t>
      </w:r>
    </w:p>
    <w:p w:rsidR="002710F9" w:rsidRPr="00204B0B" w:rsidRDefault="002710F9" w:rsidP="002710F9">
      <w:pPr>
        <w:pStyle w:val="Bezmezer"/>
        <w:ind w:left="284"/>
        <w:rPr>
          <w:b/>
          <w:i/>
        </w:rPr>
      </w:pPr>
      <w:r w:rsidRPr="00204B0B">
        <w:rPr>
          <w:b/>
          <w:i/>
        </w:rPr>
        <w:t>Proti: 0</w:t>
      </w:r>
    </w:p>
    <w:p w:rsidR="002710F9" w:rsidRDefault="002710F9" w:rsidP="002710F9">
      <w:pPr>
        <w:pStyle w:val="Bezmezer"/>
        <w:ind w:left="284"/>
        <w:rPr>
          <w:b/>
          <w:i/>
        </w:rPr>
      </w:pPr>
      <w:r w:rsidRPr="00204B0B">
        <w:rPr>
          <w:b/>
          <w:i/>
        </w:rPr>
        <w:t>Zdrželi se: 0</w:t>
      </w:r>
    </w:p>
    <w:p w:rsidR="002710F9" w:rsidRDefault="002710F9" w:rsidP="002710F9">
      <w:pPr>
        <w:pStyle w:val="Bezmezer"/>
        <w:ind w:left="284"/>
        <w:rPr>
          <w:b/>
          <w:i/>
        </w:rPr>
      </w:pPr>
    </w:p>
    <w:p w:rsidR="002710F9" w:rsidRDefault="002710F9" w:rsidP="002710F9">
      <w:pPr>
        <w:pStyle w:val="Odstavecseseznamem"/>
        <w:ind w:left="284"/>
        <w:jc w:val="both"/>
        <w:rPr>
          <w:rFonts w:asciiTheme="minorHAnsi" w:hAnsiTheme="minorHAnsi"/>
          <w:b/>
          <w:i/>
        </w:rPr>
      </w:pPr>
      <w:r>
        <w:rPr>
          <w:rFonts w:asciiTheme="minorHAnsi" w:hAnsiTheme="minorHAnsi"/>
          <w:b/>
          <w:i/>
          <w:iCs/>
        </w:rPr>
        <w:t>U</w:t>
      </w:r>
      <w:r w:rsidRPr="00934110">
        <w:rPr>
          <w:rFonts w:asciiTheme="minorHAnsi" w:hAnsiTheme="minorHAnsi"/>
          <w:b/>
          <w:i/>
          <w:iCs/>
        </w:rPr>
        <w:t xml:space="preserve">snesení:  Zastupitelstvo obce Dřevěnice </w:t>
      </w:r>
      <w:r w:rsidRPr="00B77595">
        <w:rPr>
          <w:rFonts w:asciiTheme="minorHAnsi" w:hAnsiTheme="minorHAnsi"/>
          <w:b/>
          <w:i/>
          <w:iCs/>
        </w:rPr>
        <w:t>schvaluje</w:t>
      </w:r>
      <w:r>
        <w:rPr>
          <w:rFonts w:asciiTheme="minorHAnsi" w:hAnsiTheme="minorHAnsi"/>
          <w:b/>
          <w:i/>
          <w:iCs/>
        </w:rPr>
        <w:t xml:space="preserve"> </w:t>
      </w:r>
      <w:r w:rsidRPr="002710F9">
        <w:rPr>
          <w:rFonts w:asciiTheme="minorHAnsi" w:hAnsiTheme="minorHAnsi"/>
          <w:b/>
          <w:i/>
        </w:rPr>
        <w:t xml:space="preserve">smlouvu o zřízení věcného břemene – služebnosti č. IV-12-2017143/VB1 Dřevěnice </w:t>
      </w:r>
      <w:proofErr w:type="spellStart"/>
      <w:r w:rsidRPr="002710F9">
        <w:rPr>
          <w:rFonts w:asciiTheme="minorHAnsi" w:hAnsiTheme="minorHAnsi"/>
          <w:b/>
          <w:i/>
        </w:rPr>
        <w:t>knn</w:t>
      </w:r>
      <w:proofErr w:type="spellEnd"/>
      <w:r w:rsidRPr="002710F9">
        <w:rPr>
          <w:rFonts w:asciiTheme="minorHAnsi" w:hAnsiTheme="minorHAnsi"/>
          <w:b/>
          <w:i/>
        </w:rPr>
        <w:t xml:space="preserve"> </w:t>
      </w:r>
      <w:proofErr w:type="spellStart"/>
      <w:proofErr w:type="gramStart"/>
      <w:r w:rsidRPr="002710F9">
        <w:rPr>
          <w:rFonts w:asciiTheme="minorHAnsi" w:hAnsiTheme="minorHAnsi"/>
          <w:b/>
          <w:i/>
        </w:rPr>
        <w:t>p.č</w:t>
      </w:r>
      <w:proofErr w:type="spellEnd"/>
      <w:r w:rsidRPr="002710F9">
        <w:rPr>
          <w:rFonts w:asciiTheme="minorHAnsi" w:hAnsiTheme="minorHAnsi"/>
          <w:b/>
          <w:i/>
        </w:rPr>
        <w:t>.</w:t>
      </w:r>
      <w:proofErr w:type="gramEnd"/>
      <w:r w:rsidRPr="002710F9">
        <w:rPr>
          <w:rFonts w:asciiTheme="minorHAnsi" w:hAnsiTheme="minorHAnsi"/>
          <w:b/>
          <w:i/>
        </w:rPr>
        <w:t xml:space="preserve"> 1196/2,3 5XRD Obec</w:t>
      </w:r>
    </w:p>
    <w:p w:rsidR="0061539A" w:rsidRDefault="0061539A" w:rsidP="002710F9">
      <w:pPr>
        <w:pStyle w:val="Odstavecseseznamem"/>
        <w:ind w:left="284"/>
        <w:jc w:val="both"/>
        <w:rPr>
          <w:rFonts w:asciiTheme="minorHAnsi" w:hAnsiTheme="minorHAnsi"/>
          <w:b/>
          <w:i/>
        </w:rPr>
      </w:pPr>
    </w:p>
    <w:p w:rsidR="0061539A" w:rsidRPr="00D30BAA" w:rsidRDefault="0061539A" w:rsidP="00D30BAA">
      <w:pPr>
        <w:pStyle w:val="Odstavecseseznamem"/>
        <w:numPr>
          <w:ilvl w:val="0"/>
          <w:numId w:val="4"/>
        </w:numPr>
        <w:ind w:left="426"/>
        <w:jc w:val="both"/>
        <w:rPr>
          <w:rFonts w:asciiTheme="minorHAnsi" w:hAnsiTheme="minorHAnsi"/>
          <w:b/>
          <w:i/>
        </w:rPr>
      </w:pPr>
      <w:r>
        <w:rPr>
          <w:rFonts w:asciiTheme="minorHAnsi" w:hAnsiTheme="minorHAnsi"/>
        </w:rPr>
        <w:t>ZO projednalo žádost obce Bublava o příspěvek na řešení jejich dluhu a schválilo</w:t>
      </w:r>
      <w:r w:rsidR="00D30BAA">
        <w:rPr>
          <w:rFonts w:asciiTheme="minorHAnsi" w:hAnsiTheme="minorHAnsi"/>
        </w:rPr>
        <w:t xml:space="preserve"> příspěvek ve výši 2.000,- Kč</w:t>
      </w:r>
    </w:p>
    <w:p w:rsidR="00D30BAA" w:rsidRDefault="00D30BAA" w:rsidP="00D30BAA">
      <w:pPr>
        <w:pStyle w:val="Odstavecseseznamem"/>
        <w:ind w:left="426"/>
        <w:jc w:val="both"/>
        <w:rPr>
          <w:rFonts w:asciiTheme="minorHAnsi" w:hAnsiTheme="minorHAnsi"/>
          <w:b/>
          <w:i/>
          <w:iCs/>
        </w:rPr>
      </w:pPr>
      <w:r w:rsidRPr="00934110">
        <w:rPr>
          <w:rFonts w:asciiTheme="minorHAnsi" w:hAnsiTheme="minorHAnsi"/>
          <w:b/>
          <w:i/>
          <w:iCs/>
        </w:rPr>
        <w:t xml:space="preserve">Návrh usnesení:  Zastupitelstvo obce Dřevěnice </w:t>
      </w:r>
      <w:r w:rsidRPr="00B77595">
        <w:rPr>
          <w:rFonts w:asciiTheme="minorHAnsi" w:hAnsiTheme="minorHAnsi"/>
          <w:b/>
          <w:i/>
          <w:iCs/>
        </w:rPr>
        <w:t>schvaluje</w:t>
      </w:r>
      <w:r>
        <w:rPr>
          <w:rFonts w:asciiTheme="minorHAnsi" w:hAnsiTheme="minorHAnsi"/>
          <w:b/>
          <w:i/>
          <w:iCs/>
        </w:rPr>
        <w:t xml:space="preserve"> příspěvek obci Bublava ve výši 2.000,- Kč</w:t>
      </w:r>
    </w:p>
    <w:p w:rsidR="00D30BAA" w:rsidRPr="00934110" w:rsidRDefault="00D30BAA" w:rsidP="00D30BAA">
      <w:pPr>
        <w:pStyle w:val="Zkladntext2"/>
        <w:spacing w:after="0" w:line="240" w:lineRule="auto"/>
        <w:ind w:left="426"/>
        <w:jc w:val="both"/>
        <w:rPr>
          <w:rFonts w:asciiTheme="minorHAnsi" w:hAnsiTheme="minorHAnsi"/>
          <w:b/>
          <w:i/>
          <w:iCs/>
        </w:rPr>
      </w:pPr>
      <w:r w:rsidRPr="00934110">
        <w:rPr>
          <w:rFonts w:asciiTheme="minorHAnsi" w:hAnsiTheme="minorHAnsi"/>
          <w:b/>
          <w:i/>
          <w:iCs/>
        </w:rPr>
        <w:t>Hlasování:</w:t>
      </w:r>
    </w:p>
    <w:p w:rsidR="00D30BAA" w:rsidRPr="00204B0B" w:rsidRDefault="00D30BAA" w:rsidP="00D30BAA">
      <w:pPr>
        <w:pStyle w:val="Bezmezer"/>
        <w:ind w:left="426"/>
        <w:rPr>
          <w:b/>
          <w:i/>
        </w:rPr>
      </w:pPr>
      <w:r w:rsidRPr="00204B0B">
        <w:rPr>
          <w:b/>
          <w:i/>
        </w:rPr>
        <w:t xml:space="preserve">Pro: </w:t>
      </w:r>
      <w:proofErr w:type="gramStart"/>
      <w:r>
        <w:rPr>
          <w:b/>
          <w:i/>
        </w:rPr>
        <w:t xml:space="preserve">7 </w:t>
      </w:r>
      <w:r w:rsidRPr="00204B0B">
        <w:rPr>
          <w:rFonts w:cs="Calibri"/>
          <w:b/>
          <w:i/>
        </w:rPr>
        <w:t xml:space="preserve"> </w:t>
      </w:r>
      <w:r>
        <w:rPr>
          <w:rFonts w:cs="Calibri"/>
          <w:b/>
          <w:i/>
        </w:rPr>
        <w:t>Ing.</w:t>
      </w:r>
      <w:proofErr w:type="gramEnd"/>
      <w:r>
        <w:rPr>
          <w:rFonts w:cs="Calibri"/>
          <w:b/>
          <w:i/>
        </w:rPr>
        <w:t xml:space="preserve"> Petr Jiránek,</w:t>
      </w:r>
      <w:r w:rsidRPr="00204B0B">
        <w:rPr>
          <w:rFonts w:cs="Calibri"/>
          <w:b/>
          <w:i/>
        </w:rPr>
        <w:t xml:space="preserve"> Ludmila </w:t>
      </w:r>
      <w:proofErr w:type="spellStart"/>
      <w:r w:rsidRPr="00204B0B">
        <w:rPr>
          <w:rFonts w:cs="Calibri"/>
          <w:b/>
          <w:i/>
        </w:rPr>
        <w:t>Lukavcová</w:t>
      </w:r>
      <w:proofErr w:type="spellEnd"/>
      <w:r w:rsidRPr="00204B0B">
        <w:rPr>
          <w:rFonts w:cs="Calibri"/>
          <w:b/>
          <w:i/>
        </w:rPr>
        <w:t xml:space="preserve">, </w:t>
      </w:r>
      <w:r>
        <w:rPr>
          <w:rFonts w:cs="Calibri"/>
          <w:b/>
          <w:i/>
        </w:rPr>
        <w:t xml:space="preserve">Jaromír </w:t>
      </w:r>
      <w:proofErr w:type="spellStart"/>
      <w:r>
        <w:rPr>
          <w:rFonts w:cs="Calibri"/>
          <w:b/>
          <w:i/>
        </w:rPr>
        <w:t>Militký</w:t>
      </w:r>
      <w:proofErr w:type="spellEnd"/>
      <w:r>
        <w:rPr>
          <w:rFonts w:cs="Calibri"/>
          <w:b/>
          <w:i/>
        </w:rPr>
        <w:t xml:space="preserve">, </w:t>
      </w:r>
      <w:r w:rsidRPr="00204B0B">
        <w:rPr>
          <w:rFonts w:cs="Calibri"/>
          <w:b/>
          <w:i/>
        </w:rPr>
        <w:t>Radka Stránská, Š</w:t>
      </w:r>
      <w:r>
        <w:rPr>
          <w:rFonts w:cs="Calibri"/>
          <w:b/>
          <w:i/>
        </w:rPr>
        <w:t xml:space="preserve">těpán </w:t>
      </w:r>
      <w:proofErr w:type="spellStart"/>
      <w:r>
        <w:rPr>
          <w:rFonts w:cs="Calibri"/>
          <w:b/>
          <w:i/>
        </w:rPr>
        <w:t>Sutner</w:t>
      </w:r>
      <w:proofErr w:type="spellEnd"/>
      <w:r>
        <w:rPr>
          <w:rFonts w:cs="Calibri"/>
          <w:b/>
          <w:i/>
        </w:rPr>
        <w:t xml:space="preserve"> a Ing. Josef </w:t>
      </w:r>
      <w:proofErr w:type="spellStart"/>
      <w:r>
        <w:rPr>
          <w:rFonts w:cs="Calibri"/>
          <w:b/>
          <w:i/>
        </w:rPr>
        <w:t>Barochovský</w:t>
      </w:r>
      <w:proofErr w:type="spellEnd"/>
      <w:r>
        <w:rPr>
          <w:rFonts w:cs="Calibri"/>
          <w:b/>
          <w:i/>
        </w:rPr>
        <w:t xml:space="preserve"> a Mgr. Dušan Vrabec</w:t>
      </w:r>
    </w:p>
    <w:p w:rsidR="00D30BAA" w:rsidRPr="00204B0B" w:rsidRDefault="00D30BAA" w:rsidP="00D30BAA">
      <w:pPr>
        <w:pStyle w:val="Bezmezer"/>
        <w:ind w:left="426"/>
        <w:rPr>
          <w:b/>
          <w:i/>
        </w:rPr>
      </w:pPr>
      <w:r w:rsidRPr="00204B0B">
        <w:rPr>
          <w:b/>
          <w:i/>
        </w:rPr>
        <w:t>Proti: 0</w:t>
      </w:r>
    </w:p>
    <w:p w:rsidR="00D30BAA" w:rsidRDefault="00D30BAA" w:rsidP="00D30BAA">
      <w:pPr>
        <w:pStyle w:val="Bezmezer"/>
        <w:ind w:left="426"/>
        <w:rPr>
          <w:b/>
          <w:i/>
        </w:rPr>
      </w:pPr>
      <w:r w:rsidRPr="00204B0B">
        <w:rPr>
          <w:b/>
          <w:i/>
        </w:rPr>
        <w:t>Zdrželi se: 0</w:t>
      </w:r>
    </w:p>
    <w:p w:rsidR="00D30BAA" w:rsidRDefault="00D30BAA" w:rsidP="00D30BAA">
      <w:pPr>
        <w:pStyle w:val="Bezmezer"/>
        <w:ind w:left="284"/>
        <w:rPr>
          <w:b/>
          <w:i/>
        </w:rPr>
      </w:pPr>
    </w:p>
    <w:p w:rsidR="00D30BAA" w:rsidRDefault="00D30BAA" w:rsidP="00D30BAA">
      <w:pPr>
        <w:pStyle w:val="Odstavecseseznamem"/>
        <w:ind w:left="426"/>
        <w:jc w:val="both"/>
        <w:rPr>
          <w:rFonts w:asciiTheme="minorHAnsi" w:hAnsiTheme="minorHAnsi"/>
          <w:b/>
          <w:i/>
          <w:iCs/>
        </w:rPr>
      </w:pPr>
      <w:r>
        <w:rPr>
          <w:rFonts w:asciiTheme="minorHAnsi" w:hAnsiTheme="minorHAnsi"/>
          <w:b/>
          <w:i/>
          <w:iCs/>
        </w:rPr>
        <w:t>U</w:t>
      </w:r>
      <w:r w:rsidRPr="00934110">
        <w:rPr>
          <w:rFonts w:asciiTheme="minorHAnsi" w:hAnsiTheme="minorHAnsi"/>
          <w:b/>
          <w:i/>
          <w:iCs/>
        </w:rPr>
        <w:t xml:space="preserve">snesení:  Zastupitelstvo obce Dřevěnice </w:t>
      </w:r>
      <w:r w:rsidRPr="00B77595">
        <w:rPr>
          <w:rFonts w:asciiTheme="minorHAnsi" w:hAnsiTheme="minorHAnsi"/>
          <w:b/>
          <w:i/>
          <w:iCs/>
        </w:rPr>
        <w:t>schvaluje</w:t>
      </w:r>
      <w:r>
        <w:rPr>
          <w:rFonts w:asciiTheme="minorHAnsi" w:hAnsiTheme="minorHAnsi"/>
          <w:b/>
          <w:i/>
          <w:iCs/>
        </w:rPr>
        <w:t xml:space="preserve"> příspěvek obci Bublava ve výši 2.000,- Kč</w:t>
      </w:r>
    </w:p>
    <w:p w:rsidR="00D30BAA" w:rsidRDefault="00D30BAA" w:rsidP="00D30BAA">
      <w:pPr>
        <w:pStyle w:val="Odstavecseseznamem"/>
        <w:ind w:left="426"/>
        <w:jc w:val="both"/>
        <w:rPr>
          <w:rFonts w:asciiTheme="minorHAnsi" w:hAnsiTheme="minorHAnsi"/>
          <w:b/>
          <w:i/>
        </w:rPr>
      </w:pPr>
    </w:p>
    <w:p w:rsidR="0061539A" w:rsidRPr="008875D4" w:rsidRDefault="007A0859" w:rsidP="008875D4">
      <w:pPr>
        <w:pStyle w:val="Odstavecseseznamem"/>
        <w:numPr>
          <w:ilvl w:val="0"/>
          <w:numId w:val="4"/>
        </w:numPr>
        <w:ind w:left="426"/>
        <w:jc w:val="both"/>
        <w:rPr>
          <w:rFonts w:asciiTheme="minorHAnsi" w:hAnsiTheme="minorHAnsi"/>
        </w:rPr>
      </w:pPr>
      <w:r w:rsidRPr="008875D4">
        <w:rPr>
          <w:rFonts w:asciiTheme="minorHAnsi" w:hAnsiTheme="minorHAnsi"/>
        </w:rPr>
        <w:lastRenderedPageBreak/>
        <w:t xml:space="preserve">ZO projednalo návrh místostarostky Ludmily </w:t>
      </w:r>
      <w:proofErr w:type="spellStart"/>
      <w:r w:rsidRPr="008875D4">
        <w:rPr>
          <w:rFonts w:asciiTheme="minorHAnsi" w:hAnsiTheme="minorHAnsi"/>
        </w:rPr>
        <w:t>Lukavcové</w:t>
      </w:r>
      <w:proofErr w:type="spellEnd"/>
      <w:r w:rsidRPr="008875D4">
        <w:rPr>
          <w:rFonts w:asciiTheme="minorHAnsi" w:hAnsiTheme="minorHAnsi"/>
        </w:rPr>
        <w:t xml:space="preserve"> o podání žádosti o dotaci na výstavbu cesty na Chmelnici. Starosta sdělil, že na minulých jednáních bylo projednáno, že se</w:t>
      </w:r>
      <w:r w:rsidR="008875D4" w:rsidRPr="008875D4">
        <w:rPr>
          <w:rFonts w:asciiTheme="minorHAnsi" w:hAnsiTheme="minorHAnsi"/>
        </w:rPr>
        <w:t xml:space="preserve"> cesta bude stavět, až bude výstavba domů v lokalitě hotova, aby nedošlo k jeho poškození stavební technikou. </w:t>
      </w:r>
      <w:r w:rsidR="008875D4">
        <w:rPr>
          <w:rFonts w:asciiTheme="minorHAnsi" w:hAnsiTheme="minorHAnsi"/>
        </w:rPr>
        <w:t xml:space="preserve">Ostatní zastupitelé s argumentem </w:t>
      </w:r>
      <w:r w:rsidR="006B0E25">
        <w:rPr>
          <w:rFonts w:asciiTheme="minorHAnsi" w:hAnsiTheme="minorHAnsi"/>
        </w:rPr>
        <w:t>starosty souhlasili.</w:t>
      </w:r>
    </w:p>
    <w:p w:rsidR="00746F61" w:rsidRDefault="00746F61" w:rsidP="00746F61">
      <w:pPr>
        <w:pStyle w:val="Bezmezer"/>
        <w:jc w:val="both"/>
      </w:pPr>
    </w:p>
    <w:p w:rsidR="005376FB" w:rsidRDefault="005376FB" w:rsidP="00F90A4A">
      <w:pPr>
        <w:pStyle w:val="Bezmezer"/>
        <w:ind w:left="284"/>
        <w:rPr>
          <w:b/>
        </w:rPr>
      </w:pPr>
    </w:p>
    <w:p w:rsidR="005376FB" w:rsidRDefault="005376FB" w:rsidP="00A8048F">
      <w:pPr>
        <w:pStyle w:val="Bezmezer"/>
        <w:ind w:left="709"/>
        <w:rPr>
          <w:b/>
        </w:rPr>
      </w:pPr>
    </w:p>
    <w:p w:rsidR="005376FB" w:rsidRDefault="005376FB" w:rsidP="00A8048F">
      <w:pPr>
        <w:pStyle w:val="Bezmezer"/>
        <w:ind w:left="709"/>
        <w:rPr>
          <w:b/>
        </w:rPr>
      </w:pPr>
    </w:p>
    <w:p w:rsidR="003D5009" w:rsidRDefault="00467163" w:rsidP="00BD56D3">
      <w:pPr>
        <w:pStyle w:val="Odstavecseseznamem"/>
      </w:pPr>
      <w:r>
        <w:rPr>
          <w:b/>
          <w:i/>
        </w:rPr>
        <w:t xml:space="preserve">Zapsala: Bc. Barbora </w:t>
      </w:r>
      <w:r w:rsidR="00FD3239">
        <w:rPr>
          <w:b/>
          <w:i/>
        </w:rPr>
        <w:t>Veberová</w:t>
      </w:r>
      <w:r w:rsidRPr="00040A7F">
        <w:rPr>
          <w:b/>
          <w:i/>
        </w:rPr>
        <w:t xml:space="preserve"> </w:t>
      </w:r>
      <w:r>
        <w:rPr>
          <w:b/>
          <w:i/>
        </w:rPr>
        <w:t xml:space="preserve">                        </w:t>
      </w:r>
      <w:r>
        <w:rPr>
          <w:b/>
          <w:i/>
        </w:rPr>
        <w:tab/>
      </w:r>
      <w:r>
        <w:rPr>
          <w:b/>
          <w:i/>
        </w:rPr>
        <w:tab/>
        <w:t>Ověřil:</w:t>
      </w:r>
      <w:r w:rsidR="00136F3C">
        <w:rPr>
          <w:b/>
          <w:i/>
        </w:rPr>
        <w:t xml:space="preserve"> </w:t>
      </w:r>
      <w:proofErr w:type="gramStart"/>
      <w:r w:rsidR="00136F3C">
        <w:rPr>
          <w:b/>
          <w:i/>
        </w:rPr>
        <w:t xml:space="preserve">Ing. </w:t>
      </w:r>
      <w:r>
        <w:rPr>
          <w:b/>
          <w:i/>
        </w:rPr>
        <w:t xml:space="preserve"> </w:t>
      </w:r>
      <w:r w:rsidR="00FD3239">
        <w:rPr>
          <w:b/>
          <w:i/>
        </w:rPr>
        <w:t>Petr</w:t>
      </w:r>
      <w:proofErr w:type="gramEnd"/>
      <w:r w:rsidR="00FD3239">
        <w:rPr>
          <w:b/>
          <w:i/>
        </w:rPr>
        <w:t xml:space="preserve"> Jiránek</w:t>
      </w:r>
    </w:p>
    <w:p w:rsidR="00BD56D3" w:rsidRDefault="00BD56D3" w:rsidP="00BD56D3">
      <w:pPr>
        <w:pStyle w:val="Odstavecseseznamem"/>
      </w:pPr>
    </w:p>
    <w:p w:rsidR="005376FB" w:rsidRDefault="00467163" w:rsidP="00BD56D3">
      <w:pPr>
        <w:pStyle w:val="Odstavecseseznamem"/>
      </w:pPr>
      <w:r>
        <w:tab/>
      </w:r>
      <w:r>
        <w:tab/>
      </w:r>
      <w:r>
        <w:tab/>
      </w:r>
      <w:r>
        <w:tab/>
      </w:r>
      <w:r>
        <w:tab/>
      </w:r>
      <w:r>
        <w:tab/>
      </w:r>
      <w:r>
        <w:tab/>
      </w:r>
      <w:r>
        <w:tab/>
      </w:r>
      <w:r w:rsidR="00136F3C">
        <w:rPr>
          <w:b/>
          <w:i/>
        </w:rPr>
        <w:t xml:space="preserve">Ing. Josef </w:t>
      </w:r>
      <w:proofErr w:type="spellStart"/>
      <w:r w:rsidR="00136F3C">
        <w:rPr>
          <w:b/>
          <w:i/>
        </w:rPr>
        <w:t>Barochovský</w:t>
      </w:r>
      <w:proofErr w:type="spellEnd"/>
    </w:p>
    <w:p w:rsidR="00C4515B" w:rsidRDefault="00C4515B" w:rsidP="00C4515B">
      <w:pPr>
        <w:pStyle w:val="Odstavecseseznamem"/>
      </w:pPr>
    </w:p>
    <w:p w:rsidR="00C4515B" w:rsidRDefault="00C4515B" w:rsidP="00C4515B">
      <w:pPr>
        <w:pStyle w:val="Odstavecseseznamem"/>
      </w:pPr>
    </w:p>
    <w:p w:rsidR="00C4515B" w:rsidRDefault="00C4515B" w:rsidP="00C4515B">
      <w:pPr>
        <w:pStyle w:val="Odstavecseseznamem"/>
      </w:pPr>
    </w:p>
    <w:p w:rsidR="00C4515B" w:rsidRDefault="00C4515B" w:rsidP="00C4515B">
      <w:pPr>
        <w:pStyle w:val="Odstavecseseznamem"/>
      </w:pPr>
    </w:p>
    <w:p w:rsidR="00C4515B" w:rsidRDefault="00C4515B" w:rsidP="00C4515B">
      <w:pPr>
        <w:pStyle w:val="Odstavecseseznamem"/>
      </w:pPr>
    </w:p>
    <w:p w:rsidR="00C4515B" w:rsidRDefault="00C4515B" w:rsidP="00C4515B">
      <w:pPr>
        <w:pStyle w:val="Odstavecseseznamem"/>
      </w:pPr>
    </w:p>
    <w:p w:rsidR="00C4515B" w:rsidRPr="00295837" w:rsidRDefault="00C4515B" w:rsidP="00C4515B">
      <w:pPr>
        <w:pStyle w:val="Odstavecseseznamem"/>
        <w:rPr>
          <w:b/>
          <w:i/>
        </w:rPr>
      </w:pPr>
      <w:r w:rsidRPr="00295837">
        <w:rPr>
          <w:b/>
          <w:i/>
        </w:rPr>
        <w:t>Mgr. Dušan Vrabec</w:t>
      </w:r>
      <w:r w:rsidRPr="00295837">
        <w:rPr>
          <w:b/>
          <w:i/>
        </w:rPr>
        <w:tab/>
      </w:r>
      <w:r w:rsidRPr="00295837">
        <w:rPr>
          <w:b/>
          <w:i/>
        </w:rPr>
        <w:tab/>
      </w:r>
      <w:r w:rsidRPr="00295837">
        <w:rPr>
          <w:b/>
          <w:i/>
        </w:rPr>
        <w:tab/>
      </w:r>
      <w:r w:rsidRPr="00295837">
        <w:rPr>
          <w:b/>
          <w:i/>
        </w:rPr>
        <w:tab/>
      </w:r>
      <w:r w:rsidRPr="00295837">
        <w:rPr>
          <w:b/>
          <w:i/>
        </w:rPr>
        <w:tab/>
        <w:t xml:space="preserve">Ludmila </w:t>
      </w:r>
      <w:proofErr w:type="spellStart"/>
      <w:r w:rsidRPr="00295837">
        <w:rPr>
          <w:b/>
          <w:i/>
        </w:rPr>
        <w:t>Lukavcová</w:t>
      </w:r>
      <w:proofErr w:type="spellEnd"/>
    </w:p>
    <w:p w:rsidR="00C4515B" w:rsidRPr="00295837" w:rsidRDefault="00C4515B" w:rsidP="00C4515B">
      <w:pPr>
        <w:pStyle w:val="Odstavecseseznamem"/>
        <w:rPr>
          <w:b/>
          <w:i/>
        </w:rPr>
      </w:pPr>
      <w:r w:rsidRPr="00295837">
        <w:rPr>
          <w:b/>
          <w:i/>
        </w:rPr>
        <w:t xml:space="preserve">  Starosta obce</w:t>
      </w:r>
      <w:r w:rsidRPr="00295837">
        <w:rPr>
          <w:b/>
          <w:i/>
        </w:rPr>
        <w:tab/>
      </w:r>
      <w:r w:rsidRPr="00295837">
        <w:rPr>
          <w:b/>
          <w:i/>
        </w:rPr>
        <w:tab/>
      </w:r>
      <w:r w:rsidRPr="00295837">
        <w:rPr>
          <w:b/>
          <w:i/>
        </w:rPr>
        <w:tab/>
      </w:r>
      <w:r w:rsidRPr="00295837">
        <w:rPr>
          <w:b/>
          <w:i/>
        </w:rPr>
        <w:tab/>
      </w:r>
      <w:r w:rsidRPr="00295837">
        <w:rPr>
          <w:b/>
          <w:i/>
        </w:rPr>
        <w:tab/>
      </w:r>
      <w:r w:rsidRPr="00295837">
        <w:rPr>
          <w:b/>
          <w:i/>
        </w:rPr>
        <w:tab/>
        <w:t xml:space="preserve">     místostarosta</w:t>
      </w:r>
    </w:p>
    <w:p w:rsidR="005376FB" w:rsidRDefault="005376FB" w:rsidP="00BD56D3">
      <w:pPr>
        <w:pStyle w:val="Odstavecseseznamem"/>
      </w:pPr>
    </w:p>
    <w:sectPr w:rsidR="005376FB" w:rsidSect="007B6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15:restartNumberingAfterBreak="0">
    <w:nsid w:val="027F6273"/>
    <w:multiLevelType w:val="hybridMultilevel"/>
    <w:tmpl w:val="810AFE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33368B1"/>
    <w:multiLevelType w:val="multilevel"/>
    <w:tmpl w:val="2CD67EE8"/>
    <w:lvl w:ilvl="0">
      <w:start w:val="1"/>
      <w:numFmt w:val="decimal"/>
      <w:lvlText w:val="%1."/>
      <w:lvlJc w:val="left"/>
      <w:pPr>
        <w:ind w:left="360" w:hanging="360"/>
      </w:pPr>
      <w:rPr>
        <w:rFonts w:ascii="Calibri" w:hAnsi="Calibri" w:cs="Calibri"/>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0C4A37B8"/>
    <w:multiLevelType w:val="hybridMultilevel"/>
    <w:tmpl w:val="9C72414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D1C1DD1"/>
    <w:multiLevelType w:val="hybridMultilevel"/>
    <w:tmpl w:val="CCAEE868"/>
    <w:lvl w:ilvl="0" w:tplc="04050009">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EC25BC0"/>
    <w:multiLevelType w:val="hybridMultilevel"/>
    <w:tmpl w:val="4FAE3D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4AA6185"/>
    <w:multiLevelType w:val="hybridMultilevel"/>
    <w:tmpl w:val="30D25CA0"/>
    <w:lvl w:ilvl="0" w:tplc="B2F87B30">
      <w:start w:val="3"/>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6382483"/>
    <w:multiLevelType w:val="hybridMultilevel"/>
    <w:tmpl w:val="94EA82DC"/>
    <w:lvl w:ilvl="0" w:tplc="B2F87B30">
      <w:start w:val="3"/>
      <w:numFmt w:val="bullet"/>
      <w:lvlText w:val="-"/>
      <w:lvlJc w:val="left"/>
      <w:pPr>
        <w:ind w:left="3552" w:hanging="360"/>
      </w:pPr>
      <w:rPr>
        <w:rFonts w:ascii="Calibri" w:eastAsia="Calibri" w:hAnsi="Calibri" w:cs="Times New Roman"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8" w15:restartNumberingAfterBreak="0">
    <w:nsid w:val="1DFC1370"/>
    <w:multiLevelType w:val="hybridMultilevel"/>
    <w:tmpl w:val="C106A29A"/>
    <w:lvl w:ilvl="0" w:tplc="1B96A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C6439"/>
    <w:multiLevelType w:val="hybridMultilevel"/>
    <w:tmpl w:val="7734637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0" w15:restartNumberingAfterBreak="0">
    <w:nsid w:val="23A6614B"/>
    <w:multiLevelType w:val="hybridMultilevel"/>
    <w:tmpl w:val="17043DBC"/>
    <w:lvl w:ilvl="0" w:tplc="9BA21DF8">
      <w:start w:val="1"/>
      <w:numFmt w:val="decimal"/>
      <w:lvlText w:val="%1)"/>
      <w:lvlJc w:val="left"/>
      <w:pPr>
        <w:ind w:left="360" w:hanging="360"/>
      </w:pPr>
      <w:rPr>
        <w:rFonts w:ascii="Calibri" w:eastAsia="Calibri" w:hAnsi="Calibri" w:cs="Times New Roman"/>
      </w:rPr>
    </w:lvl>
    <w:lvl w:ilvl="1" w:tplc="A26EBE04">
      <w:start w:val="1"/>
      <w:numFmt w:val="decimal"/>
      <w:lvlText w:val="%2."/>
      <w:lvlJc w:val="left"/>
      <w:pPr>
        <w:ind w:left="1440" w:hanging="360"/>
      </w:pPr>
      <w:rPr>
        <w:rFonts w:hint="default"/>
        <w:b w:val="0"/>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C39D6"/>
    <w:multiLevelType w:val="hybridMultilevel"/>
    <w:tmpl w:val="07F49BC0"/>
    <w:lvl w:ilvl="0" w:tplc="04050001">
      <w:start w:val="1"/>
      <w:numFmt w:val="bullet"/>
      <w:lvlText w:val=""/>
      <w:lvlJc w:val="left"/>
      <w:pPr>
        <w:ind w:left="2940" w:hanging="360"/>
      </w:pPr>
      <w:rPr>
        <w:rFonts w:ascii="Symbol" w:hAnsi="Symbol"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2" w15:restartNumberingAfterBreak="0">
    <w:nsid w:val="241749F8"/>
    <w:multiLevelType w:val="hybridMultilevel"/>
    <w:tmpl w:val="AC2A7A50"/>
    <w:lvl w:ilvl="0" w:tplc="04050009">
      <w:start w:val="1"/>
      <w:numFmt w:val="bullet"/>
      <w:lvlText w:val=""/>
      <w:lvlJc w:val="left"/>
      <w:pPr>
        <w:ind w:left="2220" w:hanging="360"/>
      </w:pPr>
      <w:rPr>
        <w:rFonts w:ascii="Wingdings" w:hAnsi="Wingdings"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13" w15:restartNumberingAfterBreak="0">
    <w:nsid w:val="27134B3E"/>
    <w:multiLevelType w:val="hybridMultilevel"/>
    <w:tmpl w:val="71400C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AD01E65"/>
    <w:multiLevelType w:val="hybridMultilevel"/>
    <w:tmpl w:val="B4BC37EE"/>
    <w:lvl w:ilvl="0" w:tplc="336C3A4A">
      <w:start w:val="3"/>
      <w:numFmt w:val="bullet"/>
      <w:lvlText w:val="-"/>
      <w:lvlJc w:val="left"/>
      <w:pPr>
        <w:ind w:left="1211" w:hanging="360"/>
      </w:pPr>
      <w:rPr>
        <w:rFonts w:ascii="Calibri" w:eastAsia="Calibri" w:hAnsi="Calibri"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5" w15:restartNumberingAfterBreak="0">
    <w:nsid w:val="2C2D66E9"/>
    <w:multiLevelType w:val="hybridMultilevel"/>
    <w:tmpl w:val="65DE6118"/>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2DEB46B1"/>
    <w:multiLevelType w:val="hybridMultilevel"/>
    <w:tmpl w:val="522484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032325A"/>
    <w:multiLevelType w:val="hybridMultilevel"/>
    <w:tmpl w:val="0D4A49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06137D3"/>
    <w:multiLevelType w:val="hybridMultilevel"/>
    <w:tmpl w:val="7026E980"/>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9" w15:restartNumberingAfterBreak="0">
    <w:nsid w:val="33421A3F"/>
    <w:multiLevelType w:val="hybridMultilevel"/>
    <w:tmpl w:val="A2400034"/>
    <w:lvl w:ilvl="0" w:tplc="BA083932">
      <w:start w:val="3"/>
      <w:numFmt w:val="bullet"/>
      <w:lvlText w:val="-"/>
      <w:lvlJc w:val="left"/>
      <w:pPr>
        <w:ind w:left="3195" w:hanging="360"/>
      </w:pPr>
      <w:rPr>
        <w:rFonts w:ascii="Calibri" w:eastAsia="Calibri"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0" w15:restartNumberingAfterBreak="0">
    <w:nsid w:val="335625C7"/>
    <w:multiLevelType w:val="hybridMultilevel"/>
    <w:tmpl w:val="49B034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98E2941"/>
    <w:multiLevelType w:val="hybridMultilevel"/>
    <w:tmpl w:val="B394AC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EC30AE8"/>
    <w:multiLevelType w:val="multilevel"/>
    <w:tmpl w:val="262231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CF7C85"/>
    <w:multiLevelType w:val="hybridMultilevel"/>
    <w:tmpl w:val="BF2467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3C47E0"/>
    <w:multiLevelType w:val="hybridMultilevel"/>
    <w:tmpl w:val="27C0423A"/>
    <w:lvl w:ilvl="0" w:tplc="B2F87B30">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5859D7"/>
    <w:multiLevelType w:val="hybridMultilevel"/>
    <w:tmpl w:val="CA56CB1E"/>
    <w:lvl w:ilvl="0" w:tplc="B2F87B30">
      <w:start w:val="3"/>
      <w:numFmt w:val="bullet"/>
      <w:lvlText w:val="-"/>
      <w:lvlJc w:val="left"/>
      <w:pPr>
        <w:ind w:left="3165" w:hanging="360"/>
      </w:pPr>
      <w:rPr>
        <w:rFonts w:ascii="Calibri" w:eastAsia="Calibri" w:hAnsi="Calibri" w:cs="Times New Roman" w:hint="default"/>
      </w:rPr>
    </w:lvl>
    <w:lvl w:ilvl="1" w:tplc="04050003" w:tentative="1">
      <w:start w:val="1"/>
      <w:numFmt w:val="bullet"/>
      <w:lvlText w:val="o"/>
      <w:lvlJc w:val="left"/>
      <w:pPr>
        <w:ind w:left="3885" w:hanging="360"/>
      </w:pPr>
      <w:rPr>
        <w:rFonts w:ascii="Courier New" w:hAnsi="Courier New" w:cs="Courier New" w:hint="default"/>
      </w:rPr>
    </w:lvl>
    <w:lvl w:ilvl="2" w:tplc="04050005" w:tentative="1">
      <w:start w:val="1"/>
      <w:numFmt w:val="bullet"/>
      <w:lvlText w:val=""/>
      <w:lvlJc w:val="left"/>
      <w:pPr>
        <w:ind w:left="4605" w:hanging="360"/>
      </w:pPr>
      <w:rPr>
        <w:rFonts w:ascii="Wingdings" w:hAnsi="Wingdings" w:hint="default"/>
      </w:rPr>
    </w:lvl>
    <w:lvl w:ilvl="3" w:tplc="04050001" w:tentative="1">
      <w:start w:val="1"/>
      <w:numFmt w:val="bullet"/>
      <w:lvlText w:val=""/>
      <w:lvlJc w:val="left"/>
      <w:pPr>
        <w:ind w:left="5325" w:hanging="360"/>
      </w:pPr>
      <w:rPr>
        <w:rFonts w:ascii="Symbol" w:hAnsi="Symbol" w:hint="default"/>
      </w:rPr>
    </w:lvl>
    <w:lvl w:ilvl="4" w:tplc="04050003" w:tentative="1">
      <w:start w:val="1"/>
      <w:numFmt w:val="bullet"/>
      <w:lvlText w:val="o"/>
      <w:lvlJc w:val="left"/>
      <w:pPr>
        <w:ind w:left="6045" w:hanging="360"/>
      </w:pPr>
      <w:rPr>
        <w:rFonts w:ascii="Courier New" w:hAnsi="Courier New" w:cs="Courier New" w:hint="default"/>
      </w:rPr>
    </w:lvl>
    <w:lvl w:ilvl="5" w:tplc="04050005" w:tentative="1">
      <w:start w:val="1"/>
      <w:numFmt w:val="bullet"/>
      <w:lvlText w:val=""/>
      <w:lvlJc w:val="left"/>
      <w:pPr>
        <w:ind w:left="6765" w:hanging="360"/>
      </w:pPr>
      <w:rPr>
        <w:rFonts w:ascii="Wingdings" w:hAnsi="Wingdings" w:hint="default"/>
      </w:rPr>
    </w:lvl>
    <w:lvl w:ilvl="6" w:tplc="04050001" w:tentative="1">
      <w:start w:val="1"/>
      <w:numFmt w:val="bullet"/>
      <w:lvlText w:val=""/>
      <w:lvlJc w:val="left"/>
      <w:pPr>
        <w:ind w:left="7485" w:hanging="360"/>
      </w:pPr>
      <w:rPr>
        <w:rFonts w:ascii="Symbol" w:hAnsi="Symbol" w:hint="default"/>
      </w:rPr>
    </w:lvl>
    <w:lvl w:ilvl="7" w:tplc="04050003" w:tentative="1">
      <w:start w:val="1"/>
      <w:numFmt w:val="bullet"/>
      <w:lvlText w:val="o"/>
      <w:lvlJc w:val="left"/>
      <w:pPr>
        <w:ind w:left="8205" w:hanging="360"/>
      </w:pPr>
      <w:rPr>
        <w:rFonts w:ascii="Courier New" w:hAnsi="Courier New" w:cs="Courier New" w:hint="default"/>
      </w:rPr>
    </w:lvl>
    <w:lvl w:ilvl="8" w:tplc="04050005" w:tentative="1">
      <w:start w:val="1"/>
      <w:numFmt w:val="bullet"/>
      <w:lvlText w:val=""/>
      <w:lvlJc w:val="left"/>
      <w:pPr>
        <w:ind w:left="8925" w:hanging="360"/>
      </w:pPr>
      <w:rPr>
        <w:rFonts w:ascii="Wingdings" w:hAnsi="Wingdings" w:hint="default"/>
      </w:rPr>
    </w:lvl>
  </w:abstractNum>
  <w:abstractNum w:abstractNumId="26" w15:restartNumberingAfterBreak="0">
    <w:nsid w:val="4FE2515E"/>
    <w:multiLevelType w:val="hybridMultilevel"/>
    <w:tmpl w:val="91A61D22"/>
    <w:lvl w:ilvl="0" w:tplc="24A8A19E">
      <w:start w:val="3"/>
      <w:numFmt w:val="bullet"/>
      <w:lvlText w:val="-"/>
      <w:lvlJc w:val="left"/>
      <w:pPr>
        <w:ind w:left="3192" w:hanging="360"/>
      </w:pPr>
      <w:rPr>
        <w:rFonts w:ascii="Calibri" w:eastAsia="Calibri" w:hAnsi="Calibri"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27" w15:restartNumberingAfterBreak="0">
    <w:nsid w:val="52B9492A"/>
    <w:multiLevelType w:val="hybridMultilevel"/>
    <w:tmpl w:val="3EC2E68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EA81CFE"/>
    <w:multiLevelType w:val="hybridMultilevel"/>
    <w:tmpl w:val="BDDA08DE"/>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02C5316"/>
    <w:multiLevelType w:val="hybridMultilevel"/>
    <w:tmpl w:val="D39492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06177BB"/>
    <w:multiLevelType w:val="hybridMultilevel"/>
    <w:tmpl w:val="73BC799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711207FD"/>
    <w:multiLevelType w:val="hybridMultilevel"/>
    <w:tmpl w:val="FAF2AD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76E7E5C"/>
    <w:multiLevelType w:val="hybridMultilevel"/>
    <w:tmpl w:val="48C669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7890AFB"/>
    <w:multiLevelType w:val="multilevel"/>
    <w:tmpl w:val="DD20D7FC"/>
    <w:lvl w:ilvl="0">
      <w:start w:val="1"/>
      <w:numFmt w:val="decimal"/>
      <w:lvlText w:val="%1."/>
      <w:lvlJc w:val="left"/>
      <w:pPr>
        <w:ind w:left="360" w:hanging="360"/>
      </w:pPr>
      <w:rPr>
        <w:rFonts w:ascii="Calibri" w:hAnsi="Calibri" w:cs="Calibri"/>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D36569B"/>
    <w:multiLevelType w:val="hybridMultilevel"/>
    <w:tmpl w:val="5D0CEA2E"/>
    <w:lvl w:ilvl="0" w:tplc="B2F87B30">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5"/>
  </w:num>
  <w:num w:numId="6">
    <w:abstractNumId w:val="15"/>
  </w:num>
  <w:num w:numId="7">
    <w:abstractNumId w:val="0"/>
    <w:lvlOverride w:ilvl="0">
      <w:startOverride w:val="1"/>
    </w:lvlOverride>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21"/>
  </w:num>
  <w:num w:numId="13">
    <w:abstractNumId w:val="12"/>
  </w:num>
  <w:num w:numId="14">
    <w:abstractNumId w:val="11"/>
  </w:num>
  <w:num w:numId="15">
    <w:abstractNumId w:val="20"/>
  </w:num>
  <w:num w:numId="16">
    <w:abstractNumId w:val="13"/>
  </w:num>
  <w:num w:numId="17">
    <w:abstractNumId w:val="30"/>
  </w:num>
  <w:num w:numId="18">
    <w:abstractNumId w:val="3"/>
  </w:num>
  <w:num w:numId="19">
    <w:abstractNumId w:val="29"/>
  </w:num>
  <w:num w:numId="20">
    <w:abstractNumId w:val="27"/>
  </w:num>
  <w:num w:numId="21">
    <w:abstractNumId w:val="33"/>
  </w:num>
  <w:num w:numId="22">
    <w:abstractNumId w:val="33"/>
    <w:lvlOverride w:ilvl="0">
      <w:startOverride w:val="1"/>
    </w:lvlOverride>
  </w:num>
  <w:num w:numId="23">
    <w:abstractNumId w:val="4"/>
  </w:num>
  <w:num w:numId="24">
    <w:abstractNumId w:val="6"/>
  </w:num>
  <w:num w:numId="25">
    <w:abstractNumId w:val="26"/>
  </w:num>
  <w:num w:numId="26">
    <w:abstractNumId w:val="7"/>
  </w:num>
  <w:num w:numId="27">
    <w:abstractNumId w:val="18"/>
  </w:num>
  <w:num w:numId="28">
    <w:abstractNumId w:val="19"/>
  </w:num>
  <w:num w:numId="29">
    <w:abstractNumId w:val="25"/>
  </w:num>
  <w:num w:numId="30">
    <w:abstractNumId w:val="24"/>
  </w:num>
  <w:num w:numId="31">
    <w:abstractNumId w:val="34"/>
  </w:num>
  <w:num w:numId="32">
    <w:abstractNumId w:val="14"/>
  </w:num>
  <w:num w:numId="33">
    <w:abstractNumId w:val="17"/>
  </w:num>
  <w:num w:numId="34">
    <w:abstractNumId w:val="2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
  </w:num>
  <w:num w:numId="3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72"/>
    <w:rsid w:val="000025B1"/>
    <w:rsid w:val="00004E72"/>
    <w:rsid w:val="000119DF"/>
    <w:rsid w:val="000120BB"/>
    <w:rsid w:val="00022BE3"/>
    <w:rsid w:val="00035908"/>
    <w:rsid w:val="0004061D"/>
    <w:rsid w:val="00040A7F"/>
    <w:rsid w:val="00053D9F"/>
    <w:rsid w:val="0006031B"/>
    <w:rsid w:val="00071D5F"/>
    <w:rsid w:val="000833DF"/>
    <w:rsid w:val="00093DAE"/>
    <w:rsid w:val="00095DCD"/>
    <w:rsid w:val="000A78AA"/>
    <w:rsid w:val="000B1F9F"/>
    <w:rsid w:val="000B2D58"/>
    <w:rsid w:val="000B7A52"/>
    <w:rsid w:val="000D182E"/>
    <w:rsid w:val="000D3167"/>
    <w:rsid w:val="000F20FD"/>
    <w:rsid w:val="000F2122"/>
    <w:rsid w:val="00102BBE"/>
    <w:rsid w:val="00103124"/>
    <w:rsid w:val="00106504"/>
    <w:rsid w:val="00106D3F"/>
    <w:rsid w:val="001360FD"/>
    <w:rsid w:val="00136F3C"/>
    <w:rsid w:val="00152ED9"/>
    <w:rsid w:val="001532C4"/>
    <w:rsid w:val="0015355D"/>
    <w:rsid w:val="0016637A"/>
    <w:rsid w:val="001763A9"/>
    <w:rsid w:val="00185E87"/>
    <w:rsid w:val="00190092"/>
    <w:rsid w:val="001907CD"/>
    <w:rsid w:val="001A1106"/>
    <w:rsid w:val="001A168B"/>
    <w:rsid w:val="001A7498"/>
    <w:rsid w:val="001B10A3"/>
    <w:rsid w:val="001B120C"/>
    <w:rsid w:val="001B5CC1"/>
    <w:rsid w:val="001C0A31"/>
    <w:rsid w:val="001D1752"/>
    <w:rsid w:val="001D4F67"/>
    <w:rsid w:val="001D7473"/>
    <w:rsid w:val="001E29FA"/>
    <w:rsid w:val="001E60C3"/>
    <w:rsid w:val="00200ED8"/>
    <w:rsid w:val="0020329A"/>
    <w:rsid w:val="00204B0B"/>
    <w:rsid w:val="00222DD2"/>
    <w:rsid w:val="002236F2"/>
    <w:rsid w:val="0022666F"/>
    <w:rsid w:val="0022777B"/>
    <w:rsid w:val="00227FBE"/>
    <w:rsid w:val="00233F54"/>
    <w:rsid w:val="002365DB"/>
    <w:rsid w:val="0023679F"/>
    <w:rsid w:val="00243D79"/>
    <w:rsid w:val="00247BCD"/>
    <w:rsid w:val="002710F9"/>
    <w:rsid w:val="00281D52"/>
    <w:rsid w:val="00290388"/>
    <w:rsid w:val="00291861"/>
    <w:rsid w:val="00295D14"/>
    <w:rsid w:val="0029642F"/>
    <w:rsid w:val="002B378D"/>
    <w:rsid w:val="002D2024"/>
    <w:rsid w:val="002D559B"/>
    <w:rsid w:val="002E4086"/>
    <w:rsid w:val="002F1172"/>
    <w:rsid w:val="0030043E"/>
    <w:rsid w:val="0030094B"/>
    <w:rsid w:val="00303E3A"/>
    <w:rsid w:val="00313EF6"/>
    <w:rsid w:val="00325305"/>
    <w:rsid w:val="00331247"/>
    <w:rsid w:val="003530CC"/>
    <w:rsid w:val="00372B85"/>
    <w:rsid w:val="00372C55"/>
    <w:rsid w:val="003A6418"/>
    <w:rsid w:val="003A6B18"/>
    <w:rsid w:val="003B01EE"/>
    <w:rsid w:val="003B33FA"/>
    <w:rsid w:val="003B58B7"/>
    <w:rsid w:val="003D5009"/>
    <w:rsid w:val="003E10C1"/>
    <w:rsid w:val="003F1886"/>
    <w:rsid w:val="003F6317"/>
    <w:rsid w:val="00405953"/>
    <w:rsid w:val="00435575"/>
    <w:rsid w:val="00440318"/>
    <w:rsid w:val="00447113"/>
    <w:rsid w:val="004472C8"/>
    <w:rsid w:val="00447438"/>
    <w:rsid w:val="00450715"/>
    <w:rsid w:val="0046262A"/>
    <w:rsid w:val="0046485F"/>
    <w:rsid w:val="00467163"/>
    <w:rsid w:val="0049367D"/>
    <w:rsid w:val="004A02D0"/>
    <w:rsid w:val="004A3E3A"/>
    <w:rsid w:val="004A6A90"/>
    <w:rsid w:val="004B291C"/>
    <w:rsid w:val="004B3077"/>
    <w:rsid w:val="004C510D"/>
    <w:rsid w:val="004D34BA"/>
    <w:rsid w:val="004E17D3"/>
    <w:rsid w:val="004E20F5"/>
    <w:rsid w:val="004E69CF"/>
    <w:rsid w:val="00502D36"/>
    <w:rsid w:val="00506A28"/>
    <w:rsid w:val="005100A4"/>
    <w:rsid w:val="00510EC8"/>
    <w:rsid w:val="00524BE1"/>
    <w:rsid w:val="005265BE"/>
    <w:rsid w:val="0053497A"/>
    <w:rsid w:val="00535A3F"/>
    <w:rsid w:val="005376FB"/>
    <w:rsid w:val="00543DFD"/>
    <w:rsid w:val="00556BB5"/>
    <w:rsid w:val="00557DC9"/>
    <w:rsid w:val="005613A4"/>
    <w:rsid w:val="00566B63"/>
    <w:rsid w:val="00576680"/>
    <w:rsid w:val="00582117"/>
    <w:rsid w:val="00587056"/>
    <w:rsid w:val="005A00A2"/>
    <w:rsid w:val="005A4E82"/>
    <w:rsid w:val="005A55C8"/>
    <w:rsid w:val="005A6A86"/>
    <w:rsid w:val="005A7C63"/>
    <w:rsid w:val="005B69E8"/>
    <w:rsid w:val="005C1C65"/>
    <w:rsid w:val="005C227D"/>
    <w:rsid w:val="005E6197"/>
    <w:rsid w:val="005E634F"/>
    <w:rsid w:val="0061311C"/>
    <w:rsid w:val="0061539A"/>
    <w:rsid w:val="00616E6E"/>
    <w:rsid w:val="00617926"/>
    <w:rsid w:val="00620681"/>
    <w:rsid w:val="00622656"/>
    <w:rsid w:val="00634B69"/>
    <w:rsid w:val="00646017"/>
    <w:rsid w:val="0065036A"/>
    <w:rsid w:val="00656868"/>
    <w:rsid w:val="00656BBE"/>
    <w:rsid w:val="006579BD"/>
    <w:rsid w:val="00672366"/>
    <w:rsid w:val="00681A6B"/>
    <w:rsid w:val="00685834"/>
    <w:rsid w:val="00693313"/>
    <w:rsid w:val="006A33E8"/>
    <w:rsid w:val="006A4001"/>
    <w:rsid w:val="006B0E25"/>
    <w:rsid w:val="006B2448"/>
    <w:rsid w:val="006C63C8"/>
    <w:rsid w:val="006D2786"/>
    <w:rsid w:val="006D5462"/>
    <w:rsid w:val="00701417"/>
    <w:rsid w:val="00724B70"/>
    <w:rsid w:val="0073593D"/>
    <w:rsid w:val="00736BB1"/>
    <w:rsid w:val="00741CD2"/>
    <w:rsid w:val="00746F61"/>
    <w:rsid w:val="00747101"/>
    <w:rsid w:val="0076427A"/>
    <w:rsid w:val="007643FC"/>
    <w:rsid w:val="00771ECB"/>
    <w:rsid w:val="007865D7"/>
    <w:rsid w:val="00786B17"/>
    <w:rsid w:val="00791A8D"/>
    <w:rsid w:val="0079420B"/>
    <w:rsid w:val="00796517"/>
    <w:rsid w:val="007A0859"/>
    <w:rsid w:val="007A6E94"/>
    <w:rsid w:val="007A73CE"/>
    <w:rsid w:val="007A7BEC"/>
    <w:rsid w:val="007B6BFE"/>
    <w:rsid w:val="007C3AAD"/>
    <w:rsid w:val="007D1D0B"/>
    <w:rsid w:val="007D5C6A"/>
    <w:rsid w:val="007E1F7D"/>
    <w:rsid w:val="007E37E1"/>
    <w:rsid w:val="007E75A3"/>
    <w:rsid w:val="007F1518"/>
    <w:rsid w:val="007F3BC7"/>
    <w:rsid w:val="007F5AAF"/>
    <w:rsid w:val="007F7440"/>
    <w:rsid w:val="0080058E"/>
    <w:rsid w:val="00801943"/>
    <w:rsid w:val="00801D7E"/>
    <w:rsid w:val="00812AF7"/>
    <w:rsid w:val="00816DEA"/>
    <w:rsid w:val="00817272"/>
    <w:rsid w:val="00831EE3"/>
    <w:rsid w:val="00850B01"/>
    <w:rsid w:val="00860554"/>
    <w:rsid w:val="0086746F"/>
    <w:rsid w:val="00875E53"/>
    <w:rsid w:val="00881BA2"/>
    <w:rsid w:val="008875D4"/>
    <w:rsid w:val="00890BD1"/>
    <w:rsid w:val="00896EB1"/>
    <w:rsid w:val="008975B8"/>
    <w:rsid w:val="008A2D8D"/>
    <w:rsid w:val="008B330F"/>
    <w:rsid w:val="008B7B29"/>
    <w:rsid w:val="008C513E"/>
    <w:rsid w:val="008C61FE"/>
    <w:rsid w:val="008D4CC5"/>
    <w:rsid w:val="008E2274"/>
    <w:rsid w:val="008E5D29"/>
    <w:rsid w:val="00900FEB"/>
    <w:rsid w:val="0090423D"/>
    <w:rsid w:val="009048F0"/>
    <w:rsid w:val="009153F8"/>
    <w:rsid w:val="00921B73"/>
    <w:rsid w:val="00925272"/>
    <w:rsid w:val="00933F8D"/>
    <w:rsid w:val="00934110"/>
    <w:rsid w:val="00937C08"/>
    <w:rsid w:val="009435F4"/>
    <w:rsid w:val="00957549"/>
    <w:rsid w:val="00963EE2"/>
    <w:rsid w:val="00965E80"/>
    <w:rsid w:val="00973EE1"/>
    <w:rsid w:val="00977CAE"/>
    <w:rsid w:val="00981403"/>
    <w:rsid w:val="00981BDF"/>
    <w:rsid w:val="009944F0"/>
    <w:rsid w:val="0099527B"/>
    <w:rsid w:val="00997B10"/>
    <w:rsid w:val="00997BA5"/>
    <w:rsid w:val="009A19BC"/>
    <w:rsid w:val="009A2519"/>
    <w:rsid w:val="009A5AF6"/>
    <w:rsid w:val="009B147E"/>
    <w:rsid w:val="009B31BE"/>
    <w:rsid w:val="009C11A4"/>
    <w:rsid w:val="009D1707"/>
    <w:rsid w:val="009D28DD"/>
    <w:rsid w:val="009E334D"/>
    <w:rsid w:val="009E402B"/>
    <w:rsid w:val="009E4835"/>
    <w:rsid w:val="009E5EFF"/>
    <w:rsid w:val="009E7D2C"/>
    <w:rsid w:val="009F2124"/>
    <w:rsid w:val="009F27B3"/>
    <w:rsid w:val="00A0078B"/>
    <w:rsid w:val="00A07B8B"/>
    <w:rsid w:val="00A10471"/>
    <w:rsid w:val="00A1359B"/>
    <w:rsid w:val="00A1480F"/>
    <w:rsid w:val="00A248E4"/>
    <w:rsid w:val="00A30C18"/>
    <w:rsid w:val="00A314A2"/>
    <w:rsid w:val="00A43426"/>
    <w:rsid w:val="00A44F0C"/>
    <w:rsid w:val="00A56064"/>
    <w:rsid w:val="00A5635C"/>
    <w:rsid w:val="00A56777"/>
    <w:rsid w:val="00A57694"/>
    <w:rsid w:val="00A67781"/>
    <w:rsid w:val="00A8048F"/>
    <w:rsid w:val="00A87BB4"/>
    <w:rsid w:val="00AA214B"/>
    <w:rsid w:val="00AB3257"/>
    <w:rsid w:val="00AB4925"/>
    <w:rsid w:val="00AC4040"/>
    <w:rsid w:val="00AC7AE7"/>
    <w:rsid w:val="00AE0AD7"/>
    <w:rsid w:val="00AE0DA7"/>
    <w:rsid w:val="00AE2F03"/>
    <w:rsid w:val="00B00588"/>
    <w:rsid w:val="00B14200"/>
    <w:rsid w:val="00B15CB1"/>
    <w:rsid w:val="00B331DE"/>
    <w:rsid w:val="00B34DC0"/>
    <w:rsid w:val="00B352FD"/>
    <w:rsid w:val="00B41F28"/>
    <w:rsid w:val="00B46863"/>
    <w:rsid w:val="00B65353"/>
    <w:rsid w:val="00B664EE"/>
    <w:rsid w:val="00B75481"/>
    <w:rsid w:val="00B77595"/>
    <w:rsid w:val="00BA1F95"/>
    <w:rsid w:val="00BB4F86"/>
    <w:rsid w:val="00BB7960"/>
    <w:rsid w:val="00BD031E"/>
    <w:rsid w:val="00BD56D3"/>
    <w:rsid w:val="00BD5A4A"/>
    <w:rsid w:val="00BF4484"/>
    <w:rsid w:val="00BF7C26"/>
    <w:rsid w:val="00C062B0"/>
    <w:rsid w:val="00C07276"/>
    <w:rsid w:val="00C10D8F"/>
    <w:rsid w:val="00C178A2"/>
    <w:rsid w:val="00C226ED"/>
    <w:rsid w:val="00C31CB6"/>
    <w:rsid w:val="00C34186"/>
    <w:rsid w:val="00C418B7"/>
    <w:rsid w:val="00C4515B"/>
    <w:rsid w:val="00C50AA0"/>
    <w:rsid w:val="00C50B46"/>
    <w:rsid w:val="00C55ACD"/>
    <w:rsid w:val="00C605C9"/>
    <w:rsid w:val="00C6273A"/>
    <w:rsid w:val="00C6374B"/>
    <w:rsid w:val="00C64F91"/>
    <w:rsid w:val="00C73213"/>
    <w:rsid w:val="00C76369"/>
    <w:rsid w:val="00CA0F6E"/>
    <w:rsid w:val="00CA1D11"/>
    <w:rsid w:val="00CA51FF"/>
    <w:rsid w:val="00CB2F2B"/>
    <w:rsid w:val="00CB55A8"/>
    <w:rsid w:val="00CC5D37"/>
    <w:rsid w:val="00CD1498"/>
    <w:rsid w:val="00CE0BA6"/>
    <w:rsid w:val="00CF2261"/>
    <w:rsid w:val="00D11E76"/>
    <w:rsid w:val="00D24D84"/>
    <w:rsid w:val="00D30BAA"/>
    <w:rsid w:val="00D32BAB"/>
    <w:rsid w:val="00D3514E"/>
    <w:rsid w:val="00D417FD"/>
    <w:rsid w:val="00D5516E"/>
    <w:rsid w:val="00D61EBF"/>
    <w:rsid w:val="00D63BB9"/>
    <w:rsid w:val="00D63C90"/>
    <w:rsid w:val="00D67093"/>
    <w:rsid w:val="00D85599"/>
    <w:rsid w:val="00D91880"/>
    <w:rsid w:val="00D958C4"/>
    <w:rsid w:val="00DA6329"/>
    <w:rsid w:val="00DA7819"/>
    <w:rsid w:val="00DC3CED"/>
    <w:rsid w:val="00DC588E"/>
    <w:rsid w:val="00DD0DD4"/>
    <w:rsid w:val="00DD14C7"/>
    <w:rsid w:val="00DD569A"/>
    <w:rsid w:val="00DD59ED"/>
    <w:rsid w:val="00DE11B3"/>
    <w:rsid w:val="00DE7D3A"/>
    <w:rsid w:val="00DF247C"/>
    <w:rsid w:val="00DF7B23"/>
    <w:rsid w:val="00E00C90"/>
    <w:rsid w:val="00E01354"/>
    <w:rsid w:val="00E01D51"/>
    <w:rsid w:val="00E15DD4"/>
    <w:rsid w:val="00E16D1C"/>
    <w:rsid w:val="00E17EF2"/>
    <w:rsid w:val="00E213D5"/>
    <w:rsid w:val="00E21DF3"/>
    <w:rsid w:val="00E25565"/>
    <w:rsid w:val="00E3409F"/>
    <w:rsid w:val="00E4059E"/>
    <w:rsid w:val="00E54A20"/>
    <w:rsid w:val="00E87CF7"/>
    <w:rsid w:val="00E95E75"/>
    <w:rsid w:val="00E97A37"/>
    <w:rsid w:val="00EA78D9"/>
    <w:rsid w:val="00EB18C7"/>
    <w:rsid w:val="00EB44C7"/>
    <w:rsid w:val="00EC0110"/>
    <w:rsid w:val="00EC1D2A"/>
    <w:rsid w:val="00EC2208"/>
    <w:rsid w:val="00EC23B9"/>
    <w:rsid w:val="00EC3FF9"/>
    <w:rsid w:val="00ED4AC2"/>
    <w:rsid w:val="00ED638C"/>
    <w:rsid w:val="00EE3934"/>
    <w:rsid w:val="00EF32ED"/>
    <w:rsid w:val="00F0484A"/>
    <w:rsid w:val="00F14805"/>
    <w:rsid w:val="00F21028"/>
    <w:rsid w:val="00F23761"/>
    <w:rsid w:val="00F300E5"/>
    <w:rsid w:val="00F434A1"/>
    <w:rsid w:val="00F82A02"/>
    <w:rsid w:val="00F86469"/>
    <w:rsid w:val="00F90A4A"/>
    <w:rsid w:val="00F93AF5"/>
    <w:rsid w:val="00FC49FA"/>
    <w:rsid w:val="00FD0AFC"/>
    <w:rsid w:val="00FD3239"/>
    <w:rsid w:val="00FD6E09"/>
    <w:rsid w:val="00FD7569"/>
    <w:rsid w:val="00FF5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E40B1-B4A1-4A6E-A31D-D98A7DF3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BFE"/>
    <w:pPr>
      <w:spacing w:after="200" w:line="276" w:lineRule="auto"/>
    </w:pPr>
    <w:rPr>
      <w:sz w:val="22"/>
      <w:szCs w:val="22"/>
      <w:lang w:eastAsia="en-US"/>
    </w:rPr>
  </w:style>
  <w:style w:type="paragraph" w:styleId="Nadpis1">
    <w:name w:val="heading 1"/>
    <w:basedOn w:val="Normln"/>
    <w:link w:val="Nadpis1Char"/>
    <w:uiPriority w:val="9"/>
    <w:qFormat/>
    <w:rsid w:val="000120BB"/>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1172"/>
    <w:pPr>
      <w:ind w:left="720"/>
      <w:contextualSpacing/>
    </w:pPr>
  </w:style>
  <w:style w:type="paragraph" w:styleId="Normlnweb">
    <w:name w:val="Normal (Web)"/>
    <w:basedOn w:val="Normln"/>
    <w:uiPriority w:val="99"/>
    <w:unhideWhenUsed/>
    <w:qFormat/>
    <w:rsid w:val="002F1172"/>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435575"/>
    <w:rPr>
      <w:sz w:val="22"/>
      <w:szCs w:val="22"/>
      <w:lang w:eastAsia="en-US"/>
    </w:rPr>
  </w:style>
  <w:style w:type="character" w:customStyle="1" w:styleId="OdstavecseseznamemChar">
    <w:name w:val="Odstavec se seznamem Char"/>
    <w:link w:val="Odstavecseseznamem"/>
    <w:rsid w:val="0022777B"/>
    <w:rPr>
      <w:rFonts w:ascii="Calibri" w:eastAsia="Calibri" w:hAnsi="Calibri"/>
      <w:sz w:val="22"/>
      <w:szCs w:val="22"/>
      <w:lang w:val="cs-CZ" w:eastAsia="en-US" w:bidi="ar-SA"/>
    </w:rPr>
  </w:style>
  <w:style w:type="paragraph" w:customStyle="1" w:styleId="Default">
    <w:name w:val="Default"/>
    <w:rsid w:val="005613A4"/>
    <w:pPr>
      <w:autoSpaceDE w:val="0"/>
      <w:autoSpaceDN w:val="0"/>
      <w:adjustRightInd w:val="0"/>
    </w:pPr>
    <w:rPr>
      <w:rFonts w:ascii="Arial" w:hAnsi="Arial" w:cs="Arial"/>
      <w:color w:val="000000"/>
      <w:sz w:val="24"/>
      <w:szCs w:val="24"/>
      <w:lang w:eastAsia="en-US"/>
    </w:rPr>
  </w:style>
  <w:style w:type="paragraph" w:styleId="Zkladntext2">
    <w:name w:val="Body Text 2"/>
    <w:basedOn w:val="Normln"/>
    <w:link w:val="Zkladntext2Char"/>
    <w:unhideWhenUsed/>
    <w:rsid w:val="00CB55A8"/>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B55A8"/>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0120BB"/>
    <w:rPr>
      <w:rFonts w:ascii="Times New Roman" w:eastAsia="Times New Roman" w:hAnsi="Times New Roman"/>
      <w:b/>
      <w:bCs/>
      <w:kern w:val="36"/>
      <w:sz w:val="48"/>
      <w:szCs w:val="48"/>
    </w:rPr>
  </w:style>
  <w:style w:type="character" w:customStyle="1" w:styleId="small">
    <w:name w:val="small"/>
    <w:basedOn w:val="Standardnpsmoodstavce"/>
    <w:rsid w:val="000120BB"/>
  </w:style>
  <w:style w:type="paragraph" w:styleId="Textbubliny">
    <w:name w:val="Balloon Text"/>
    <w:basedOn w:val="Normln"/>
    <w:link w:val="TextbublinyChar"/>
    <w:uiPriority w:val="99"/>
    <w:semiHidden/>
    <w:unhideWhenUsed/>
    <w:rsid w:val="00FF57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74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74">
      <w:bodyDiv w:val="1"/>
      <w:marLeft w:val="0"/>
      <w:marRight w:val="0"/>
      <w:marTop w:val="0"/>
      <w:marBottom w:val="0"/>
      <w:divBdr>
        <w:top w:val="none" w:sz="0" w:space="0" w:color="auto"/>
        <w:left w:val="none" w:sz="0" w:space="0" w:color="auto"/>
        <w:bottom w:val="none" w:sz="0" w:space="0" w:color="auto"/>
        <w:right w:val="none" w:sz="0" w:space="0" w:color="auto"/>
      </w:divBdr>
    </w:div>
    <w:div w:id="374280779">
      <w:bodyDiv w:val="1"/>
      <w:marLeft w:val="0"/>
      <w:marRight w:val="0"/>
      <w:marTop w:val="0"/>
      <w:marBottom w:val="0"/>
      <w:divBdr>
        <w:top w:val="none" w:sz="0" w:space="0" w:color="auto"/>
        <w:left w:val="none" w:sz="0" w:space="0" w:color="auto"/>
        <w:bottom w:val="none" w:sz="0" w:space="0" w:color="auto"/>
        <w:right w:val="none" w:sz="0" w:space="0" w:color="auto"/>
      </w:divBdr>
    </w:div>
    <w:div w:id="443614456">
      <w:bodyDiv w:val="1"/>
      <w:marLeft w:val="0"/>
      <w:marRight w:val="0"/>
      <w:marTop w:val="0"/>
      <w:marBottom w:val="0"/>
      <w:divBdr>
        <w:top w:val="none" w:sz="0" w:space="0" w:color="auto"/>
        <w:left w:val="none" w:sz="0" w:space="0" w:color="auto"/>
        <w:bottom w:val="none" w:sz="0" w:space="0" w:color="auto"/>
        <w:right w:val="none" w:sz="0" w:space="0" w:color="auto"/>
      </w:divBdr>
    </w:div>
    <w:div w:id="483350235">
      <w:bodyDiv w:val="1"/>
      <w:marLeft w:val="0"/>
      <w:marRight w:val="0"/>
      <w:marTop w:val="0"/>
      <w:marBottom w:val="0"/>
      <w:divBdr>
        <w:top w:val="none" w:sz="0" w:space="0" w:color="auto"/>
        <w:left w:val="none" w:sz="0" w:space="0" w:color="auto"/>
        <w:bottom w:val="none" w:sz="0" w:space="0" w:color="auto"/>
        <w:right w:val="none" w:sz="0" w:space="0" w:color="auto"/>
      </w:divBdr>
    </w:div>
    <w:div w:id="675807431">
      <w:bodyDiv w:val="1"/>
      <w:marLeft w:val="0"/>
      <w:marRight w:val="0"/>
      <w:marTop w:val="0"/>
      <w:marBottom w:val="0"/>
      <w:divBdr>
        <w:top w:val="none" w:sz="0" w:space="0" w:color="auto"/>
        <w:left w:val="none" w:sz="0" w:space="0" w:color="auto"/>
        <w:bottom w:val="none" w:sz="0" w:space="0" w:color="auto"/>
        <w:right w:val="none" w:sz="0" w:space="0" w:color="auto"/>
      </w:divBdr>
    </w:div>
    <w:div w:id="925966550">
      <w:bodyDiv w:val="1"/>
      <w:marLeft w:val="0"/>
      <w:marRight w:val="0"/>
      <w:marTop w:val="0"/>
      <w:marBottom w:val="0"/>
      <w:divBdr>
        <w:top w:val="none" w:sz="0" w:space="0" w:color="auto"/>
        <w:left w:val="none" w:sz="0" w:space="0" w:color="auto"/>
        <w:bottom w:val="none" w:sz="0" w:space="0" w:color="auto"/>
        <w:right w:val="none" w:sz="0" w:space="0" w:color="auto"/>
      </w:divBdr>
    </w:div>
    <w:div w:id="936869035">
      <w:bodyDiv w:val="1"/>
      <w:marLeft w:val="0"/>
      <w:marRight w:val="0"/>
      <w:marTop w:val="0"/>
      <w:marBottom w:val="0"/>
      <w:divBdr>
        <w:top w:val="none" w:sz="0" w:space="0" w:color="auto"/>
        <w:left w:val="none" w:sz="0" w:space="0" w:color="auto"/>
        <w:bottom w:val="none" w:sz="0" w:space="0" w:color="auto"/>
        <w:right w:val="none" w:sz="0" w:space="0" w:color="auto"/>
      </w:divBdr>
    </w:div>
    <w:div w:id="1014191490">
      <w:bodyDiv w:val="1"/>
      <w:marLeft w:val="0"/>
      <w:marRight w:val="0"/>
      <w:marTop w:val="0"/>
      <w:marBottom w:val="0"/>
      <w:divBdr>
        <w:top w:val="none" w:sz="0" w:space="0" w:color="auto"/>
        <w:left w:val="none" w:sz="0" w:space="0" w:color="auto"/>
        <w:bottom w:val="none" w:sz="0" w:space="0" w:color="auto"/>
        <w:right w:val="none" w:sz="0" w:space="0" w:color="auto"/>
      </w:divBdr>
    </w:div>
    <w:div w:id="1029454744">
      <w:bodyDiv w:val="1"/>
      <w:marLeft w:val="0"/>
      <w:marRight w:val="0"/>
      <w:marTop w:val="0"/>
      <w:marBottom w:val="0"/>
      <w:divBdr>
        <w:top w:val="none" w:sz="0" w:space="0" w:color="auto"/>
        <w:left w:val="none" w:sz="0" w:space="0" w:color="auto"/>
        <w:bottom w:val="none" w:sz="0" w:space="0" w:color="auto"/>
        <w:right w:val="none" w:sz="0" w:space="0" w:color="auto"/>
      </w:divBdr>
    </w:div>
    <w:div w:id="1049308832">
      <w:bodyDiv w:val="1"/>
      <w:marLeft w:val="0"/>
      <w:marRight w:val="0"/>
      <w:marTop w:val="0"/>
      <w:marBottom w:val="0"/>
      <w:divBdr>
        <w:top w:val="none" w:sz="0" w:space="0" w:color="auto"/>
        <w:left w:val="none" w:sz="0" w:space="0" w:color="auto"/>
        <w:bottom w:val="none" w:sz="0" w:space="0" w:color="auto"/>
        <w:right w:val="none" w:sz="0" w:space="0" w:color="auto"/>
      </w:divBdr>
    </w:div>
    <w:div w:id="1136022413">
      <w:bodyDiv w:val="1"/>
      <w:marLeft w:val="0"/>
      <w:marRight w:val="0"/>
      <w:marTop w:val="0"/>
      <w:marBottom w:val="0"/>
      <w:divBdr>
        <w:top w:val="none" w:sz="0" w:space="0" w:color="auto"/>
        <w:left w:val="none" w:sz="0" w:space="0" w:color="auto"/>
        <w:bottom w:val="none" w:sz="0" w:space="0" w:color="auto"/>
        <w:right w:val="none" w:sz="0" w:space="0" w:color="auto"/>
      </w:divBdr>
    </w:div>
    <w:div w:id="1788692680">
      <w:bodyDiv w:val="1"/>
      <w:marLeft w:val="0"/>
      <w:marRight w:val="0"/>
      <w:marTop w:val="0"/>
      <w:marBottom w:val="0"/>
      <w:divBdr>
        <w:top w:val="none" w:sz="0" w:space="0" w:color="auto"/>
        <w:left w:val="none" w:sz="0" w:space="0" w:color="auto"/>
        <w:bottom w:val="none" w:sz="0" w:space="0" w:color="auto"/>
        <w:right w:val="none" w:sz="0" w:space="0" w:color="auto"/>
      </w:divBdr>
    </w:div>
    <w:div w:id="2045903358">
      <w:bodyDiv w:val="1"/>
      <w:marLeft w:val="0"/>
      <w:marRight w:val="0"/>
      <w:marTop w:val="0"/>
      <w:marBottom w:val="0"/>
      <w:divBdr>
        <w:top w:val="none" w:sz="0" w:space="0" w:color="auto"/>
        <w:left w:val="none" w:sz="0" w:space="0" w:color="auto"/>
        <w:bottom w:val="none" w:sz="0" w:space="0" w:color="auto"/>
        <w:right w:val="none" w:sz="0" w:space="0" w:color="auto"/>
      </w:divBdr>
    </w:div>
    <w:div w:id="21281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DA782-641C-4326-AA41-08779BEE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7576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KŘP VČK</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Vrabec</dc:creator>
  <cp:lastModifiedBy>ou.drevenice</cp:lastModifiedBy>
  <cp:revision>3</cp:revision>
  <cp:lastPrinted>2020-01-30T08:54:00Z</cp:lastPrinted>
  <dcterms:created xsi:type="dcterms:W3CDTF">2020-01-29T18:20:00Z</dcterms:created>
  <dcterms:modified xsi:type="dcterms:W3CDTF">2020-01-30T08:55:00Z</dcterms:modified>
</cp:coreProperties>
</file>