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E00C90" w:rsidP="00E00C90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konaného dne </w:t>
      </w:r>
      <w:proofErr w:type="gramStart"/>
      <w:r w:rsidR="003D2D0D">
        <w:rPr>
          <w:rFonts w:ascii="Calibri" w:hAnsi="Calibri" w:cs="Calibri"/>
          <w:b/>
          <w:bCs/>
          <w:sz w:val="32"/>
          <w:szCs w:val="32"/>
        </w:rPr>
        <w:t>5.4.</w:t>
      </w:r>
      <w:r w:rsidR="00450715">
        <w:rPr>
          <w:rFonts w:ascii="Calibri" w:hAnsi="Calibri" w:cs="Calibri"/>
          <w:b/>
          <w:bCs/>
          <w:sz w:val="32"/>
          <w:szCs w:val="32"/>
        </w:rPr>
        <w:t>201</w:t>
      </w:r>
      <w:r w:rsidR="002A7E7A">
        <w:rPr>
          <w:rFonts w:ascii="Calibri" w:hAnsi="Calibri" w:cs="Calibri"/>
          <w:b/>
          <w:bCs/>
          <w:sz w:val="32"/>
          <w:szCs w:val="32"/>
        </w:rPr>
        <w:t>7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E00C90" w:rsidRDefault="00E00C90" w:rsidP="00E00C90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Program: </w:t>
      </w:r>
    </w:p>
    <w:p w:rsidR="00227FBE" w:rsidRDefault="00227FBE" w:rsidP="00E00C90">
      <w:pPr>
        <w:pStyle w:val="Normlnweb"/>
        <w:spacing w:before="278" w:beforeAutospacing="0" w:after="0"/>
      </w:pPr>
    </w:p>
    <w:p w:rsidR="002A7E7A" w:rsidRPr="002A7E7A" w:rsidRDefault="002A7E7A" w:rsidP="002A7E7A">
      <w:pPr>
        <w:numPr>
          <w:ilvl w:val="0"/>
          <w:numId w:val="9"/>
        </w:numPr>
        <w:ind w:left="644"/>
        <w:contextualSpacing/>
        <w:rPr>
          <w:rFonts w:eastAsia="Times New Roman"/>
          <w:b/>
          <w:sz w:val="24"/>
          <w:szCs w:val="24"/>
        </w:rPr>
      </w:pPr>
      <w:r w:rsidRPr="002A7E7A">
        <w:rPr>
          <w:rFonts w:eastAsia="Times New Roman"/>
          <w:b/>
          <w:sz w:val="24"/>
          <w:szCs w:val="24"/>
        </w:rPr>
        <w:t>Úkoly z minulého jednání zastupitelstva</w:t>
      </w:r>
    </w:p>
    <w:p w:rsidR="002A7E7A" w:rsidRPr="002A7E7A" w:rsidRDefault="002A7E7A" w:rsidP="002A7E7A">
      <w:pPr>
        <w:numPr>
          <w:ilvl w:val="0"/>
          <w:numId w:val="9"/>
        </w:numPr>
        <w:ind w:left="644"/>
        <w:contextualSpacing/>
        <w:rPr>
          <w:rFonts w:eastAsia="Times New Roman"/>
          <w:b/>
          <w:sz w:val="24"/>
          <w:szCs w:val="24"/>
        </w:rPr>
      </w:pPr>
      <w:r w:rsidRPr="002A7E7A">
        <w:rPr>
          <w:rFonts w:eastAsia="Times New Roman"/>
          <w:b/>
          <w:sz w:val="24"/>
          <w:szCs w:val="24"/>
        </w:rPr>
        <w:t>Informace k rybníku Hlíza</w:t>
      </w:r>
    </w:p>
    <w:p w:rsidR="002A7E7A" w:rsidRPr="002A7E7A" w:rsidRDefault="002A7E7A" w:rsidP="002A7E7A">
      <w:pPr>
        <w:numPr>
          <w:ilvl w:val="0"/>
          <w:numId w:val="9"/>
        </w:numPr>
        <w:ind w:left="644"/>
        <w:contextualSpacing/>
        <w:rPr>
          <w:rFonts w:eastAsia="Times New Roman"/>
          <w:b/>
          <w:sz w:val="24"/>
          <w:szCs w:val="24"/>
        </w:rPr>
      </w:pPr>
      <w:r w:rsidRPr="002A7E7A">
        <w:rPr>
          <w:rFonts w:eastAsia="Times New Roman"/>
          <w:b/>
          <w:sz w:val="24"/>
          <w:szCs w:val="24"/>
        </w:rPr>
        <w:t>Informace ke garážím v </w:t>
      </w:r>
      <w:proofErr w:type="spellStart"/>
      <w:r w:rsidRPr="002A7E7A">
        <w:rPr>
          <w:rFonts w:eastAsia="Times New Roman"/>
          <w:b/>
          <w:sz w:val="24"/>
          <w:szCs w:val="24"/>
        </w:rPr>
        <w:t>Alimpexu</w:t>
      </w:r>
      <w:proofErr w:type="spellEnd"/>
    </w:p>
    <w:p w:rsidR="002A7E7A" w:rsidRPr="002A7E7A" w:rsidRDefault="002A7E7A" w:rsidP="002A7E7A">
      <w:pPr>
        <w:numPr>
          <w:ilvl w:val="0"/>
          <w:numId w:val="9"/>
        </w:numPr>
        <w:spacing w:before="278" w:after="0"/>
        <w:ind w:left="709"/>
        <w:contextualSpacing/>
      </w:pPr>
      <w:r w:rsidRPr="002A7E7A">
        <w:rPr>
          <w:rFonts w:eastAsia="Times New Roman"/>
          <w:b/>
          <w:sz w:val="24"/>
          <w:szCs w:val="24"/>
        </w:rPr>
        <w:t xml:space="preserve">Projednání kupní smlouvy na pozemky dle </w:t>
      </w:r>
      <w:proofErr w:type="spellStart"/>
      <w:r w:rsidRPr="002A7E7A">
        <w:rPr>
          <w:rFonts w:eastAsia="Times New Roman"/>
          <w:b/>
          <w:sz w:val="24"/>
          <w:szCs w:val="24"/>
        </w:rPr>
        <w:t>geom</w:t>
      </w:r>
      <w:proofErr w:type="spellEnd"/>
      <w:r w:rsidRPr="002A7E7A">
        <w:rPr>
          <w:rFonts w:eastAsia="Times New Roman"/>
          <w:b/>
          <w:sz w:val="24"/>
          <w:szCs w:val="24"/>
        </w:rPr>
        <w:t>. plánu 483-226/2016</w:t>
      </w:r>
    </w:p>
    <w:p w:rsidR="00B5230A" w:rsidRPr="00B5230A" w:rsidRDefault="002A7E7A" w:rsidP="000C4423">
      <w:pPr>
        <w:numPr>
          <w:ilvl w:val="0"/>
          <w:numId w:val="9"/>
        </w:numPr>
        <w:spacing w:before="278" w:after="0"/>
        <w:contextualSpacing/>
        <w:rPr>
          <w:sz w:val="24"/>
          <w:szCs w:val="24"/>
        </w:rPr>
      </w:pPr>
      <w:r w:rsidRPr="002A7E7A">
        <w:rPr>
          <w:b/>
          <w:sz w:val="24"/>
          <w:szCs w:val="24"/>
        </w:rPr>
        <w:t>Různé, dle připomínek zastupitelů</w:t>
      </w:r>
    </w:p>
    <w:p w:rsidR="00B5230A" w:rsidRDefault="00B5230A" w:rsidP="00B5230A">
      <w:pPr>
        <w:spacing w:before="278" w:after="0"/>
        <w:ind w:left="720"/>
        <w:contextualSpacing/>
        <w:rPr>
          <w:b/>
          <w:sz w:val="24"/>
          <w:szCs w:val="24"/>
        </w:rPr>
      </w:pPr>
    </w:p>
    <w:p w:rsidR="00E00C90" w:rsidRPr="002A7E7A" w:rsidRDefault="00E00C90" w:rsidP="00B5230A">
      <w:pPr>
        <w:spacing w:before="278" w:after="0"/>
        <w:ind w:left="720"/>
        <w:contextualSpacing/>
        <w:rPr>
          <w:sz w:val="24"/>
          <w:szCs w:val="24"/>
        </w:rPr>
      </w:pPr>
      <w:r w:rsidRPr="002A7E7A">
        <w:rPr>
          <w:rFonts w:cs="Calibri"/>
          <w:b/>
          <w:bCs/>
          <w:sz w:val="24"/>
          <w:szCs w:val="24"/>
        </w:rPr>
        <w:t xml:space="preserve">Přítomní členové zastupitelstva: </w:t>
      </w:r>
    </w:p>
    <w:p w:rsidR="00E00C90" w:rsidRDefault="001907CD" w:rsidP="00DF247C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Ing. Petr Jiránek</w:t>
      </w:r>
      <w:r w:rsidR="00E00C90">
        <w:rPr>
          <w:rFonts w:ascii="Calibri" w:hAnsi="Calibri" w:cs="Calibri"/>
        </w:rPr>
        <w:t xml:space="preserve">, </w:t>
      </w:r>
      <w:r w:rsidR="003D2D0D" w:rsidRPr="003D2D0D">
        <w:rPr>
          <w:rFonts w:ascii="Calibri" w:hAnsi="Calibri" w:cs="Calibri"/>
          <w:bCs/>
        </w:rPr>
        <w:t xml:space="preserve">Ing. Josef </w:t>
      </w:r>
      <w:proofErr w:type="spellStart"/>
      <w:r w:rsidR="003D2D0D" w:rsidRPr="003D2D0D">
        <w:rPr>
          <w:rFonts w:ascii="Calibri" w:hAnsi="Calibri" w:cs="Calibri"/>
          <w:bCs/>
        </w:rPr>
        <w:t>Barochovský</w:t>
      </w:r>
      <w:proofErr w:type="spellEnd"/>
      <w:r w:rsidR="003D2D0D">
        <w:rPr>
          <w:rFonts w:ascii="Calibri" w:hAnsi="Calibri" w:cs="Calibri"/>
          <w:b/>
          <w:bCs/>
        </w:rPr>
        <w:t>,</w:t>
      </w:r>
      <w:r w:rsidR="003D2D0D" w:rsidRPr="00EC0110">
        <w:rPr>
          <w:rFonts w:ascii="Calibri" w:hAnsi="Calibri" w:cs="Calibri"/>
        </w:rPr>
        <w:t xml:space="preserve"> </w:t>
      </w:r>
      <w:r w:rsidR="00E00C90">
        <w:rPr>
          <w:rFonts w:ascii="Calibri" w:hAnsi="Calibri" w:cs="Calibri"/>
        </w:rPr>
        <w:t>Aleš Dufek, Josef Hlaváč</w:t>
      </w:r>
      <w:r w:rsidR="00831EE3">
        <w:rPr>
          <w:rFonts w:ascii="Calibri" w:hAnsi="Calibri" w:cs="Calibri"/>
        </w:rPr>
        <w:t>,</w:t>
      </w:r>
      <w:r w:rsidR="002A7E7A">
        <w:rPr>
          <w:rFonts w:ascii="Calibri" w:hAnsi="Calibri" w:cs="Calibri"/>
        </w:rPr>
        <w:t xml:space="preserve"> </w:t>
      </w:r>
      <w:r w:rsidR="002A7E7A" w:rsidRPr="002A7E7A">
        <w:rPr>
          <w:rFonts w:ascii="Calibri" w:hAnsi="Calibri" w:cs="Calibri"/>
        </w:rPr>
        <w:t xml:space="preserve">Ludmila </w:t>
      </w:r>
      <w:proofErr w:type="spellStart"/>
      <w:r w:rsidR="002A7E7A" w:rsidRPr="002A7E7A">
        <w:rPr>
          <w:rFonts w:ascii="Calibri" w:hAnsi="Calibri" w:cs="Calibri"/>
        </w:rPr>
        <w:t>Lukavcová</w:t>
      </w:r>
      <w:proofErr w:type="spellEnd"/>
      <w:r w:rsidR="002A7E7A">
        <w:rPr>
          <w:rFonts w:ascii="Calibri" w:hAnsi="Calibri" w:cs="Calibri"/>
        </w:rPr>
        <w:t>,</w:t>
      </w:r>
      <w:r w:rsidR="009541D4">
        <w:rPr>
          <w:rFonts w:ascii="Calibri" w:hAnsi="Calibri" w:cs="Calibri"/>
        </w:rPr>
        <w:t xml:space="preserve"> </w:t>
      </w:r>
      <w:r w:rsidR="00E00C90">
        <w:rPr>
          <w:rFonts w:ascii="Calibri" w:hAnsi="Calibri" w:cs="Calibri"/>
        </w:rPr>
        <w:t>a Mgr. Dušan Vrabec</w:t>
      </w:r>
    </w:p>
    <w:p w:rsidR="00890BD1" w:rsidRDefault="00890BD1" w:rsidP="00DF247C">
      <w:pPr>
        <w:pStyle w:val="Normlnweb"/>
        <w:spacing w:before="278" w:beforeAutospacing="0" w:after="0"/>
        <w:rPr>
          <w:rFonts w:ascii="Calibri" w:hAnsi="Calibri" w:cs="Calibri"/>
        </w:rPr>
      </w:pPr>
      <w:r w:rsidRPr="00106504">
        <w:rPr>
          <w:rFonts w:ascii="Calibri" w:hAnsi="Calibri"/>
          <w:b/>
        </w:rPr>
        <w:t xml:space="preserve">Omluvení </w:t>
      </w:r>
      <w:r w:rsidRPr="00106504">
        <w:rPr>
          <w:rFonts w:ascii="Calibri" w:hAnsi="Calibri" w:cs="Calibri"/>
          <w:b/>
          <w:bCs/>
        </w:rPr>
        <w:t>členové zastupitelstva:</w:t>
      </w:r>
      <w:r w:rsidR="002A7E7A" w:rsidRPr="002A7E7A">
        <w:t xml:space="preserve"> </w:t>
      </w:r>
      <w:r w:rsidR="003D2D0D">
        <w:rPr>
          <w:rFonts w:ascii="Calibri" w:hAnsi="Calibri" w:cs="Calibri"/>
        </w:rPr>
        <w:t xml:space="preserve">Jaromír </w:t>
      </w:r>
      <w:proofErr w:type="spellStart"/>
      <w:r w:rsidR="003D2D0D">
        <w:rPr>
          <w:rFonts w:ascii="Calibri" w:hAnsi="Calibri" w:cs="Calibri"/>
        </w:rPr>
        <w:t>Militký</w:t>
      </w:r>
      <w:proofErr w:type="spellEnd"/>
    </w:p>
    <w:p w:rsidR="003D2D0D" w:rsidRPr="00106504" w:rsidRDefault="003D2D0D" w:rsidP="00DF247C">
      <w:pPr>
        <w:pStyle w:val="Normlnweb"/>
        <w:spacing w:before="278" w:beforeAutospacing="0" w:after="0"/>
        <w:rPr>
          <w:rFonts w:ascii="Calibri" w:hAnsi="Calibri"/>
          <w:b/>
        </w:rPr>
      </w:pPr>
      <w:r>
        <w:rPr>
          <w:rFonts w:ascii="Calibri" w:hAnsi="Calibri" w:cs="Calibri"/>
        </w:rPr>
        <w:t xml:space="preserve">Hosté: Ing. Jan </w:t>
      </w:r>
      <w:proofErr w:type="spellStart"/>
      <w:r>
        <w:rPr>
          <w:rFonts w:ascii="Calibri" w:hAnsi="Calibri" w:cs="Calibri"/>
        </w:rPr>
        <w:t>Sutner</w:t>
      </w:r>
      <w:proofErr w:type="spellEnd"/>
    </w:p>
    <w:p w:rsidR="00E00C90" w:rsidRDefault="00E00C90" w:rsidP="00E00C90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>Jednání</w:t>
      </w:r>
    </w:p>
    <w:p w:rsidR="00E00C90" w:rsidRDefault="00E00C90" w:rsidP="00E00C90">
      <w:pPr>
        <w:pStyle w:val="Odstavecseseznamem"/>
      </w:pPr>
    </w:p>
    <w:p w:rsidR="00693313" w:rsidRPr="006E36A9" w:rsidRDefault="001907CD" w:rsidP="00E00C9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E36A9">
        <w:rPr>
          <w:b/>
          <w:sz w:val="24"/>
          <w:szCs w:val="24"/>
        </w:rPr>
        <w:t>ÚKOLY Z MINULÉHO JEDNÁNÍ ZASTUPITELSTVA</w:t>
      </w:r>
    </w:p>
    <w:p w:rsidR="00227FBE" w:rsidRPr="0030094B" w:rsidRDefault="003D2D0D" w:rsidP="00AC5062">
      <w:pPr>
        <w:pStyle w:val="Odstavecseseznamem"/>
        <w:numPr>
          <w:ilvl w:val="0"/>
          <w:numId w:val="4"/>
        </w:numPr>
        <w:ind w:left="709"/>
        <w:rPr>
          <w:sz w:val="24"/>
          <w:szCs w:val="24"/>
        </w:rPr>
      </w:pPr>
      <w:r>
        <w:rPr>
          <w:sz w:val="24"/>
          <w:szCs w:val="24"/>
        </w:rPr>
        <w:t>Pan Josef Hlaváč přinesl orientační cenovou nabídku na opravu střechy garáží v </w:t>
      </w:r>
      <w:proofErr w:type="spellStart"/>
      <w:r>
        <w:rPr>
          <w:sz w:val="24"/>
          <w:szCs w:val="24"/>
        </w:rPr>
        <w:t>Alimpexu</w:t>
      </w:r>
      <w:proofErr w:type="spellEnd"/>
      <w:r>
        <w:rPr>
          <w:sz w:val="24"/>
          <w:szCs w:val="24"/>
        </w:rPr>
        <w:t>. Předběžná cena je přibližně 350.000,- Kč. Projekt zajistí Ing. Ostrčil</w:t>
      </w:r>
    </w:p>
    <w:p w:rsidR="00A07B8B" w:rsidRDefault="00A07B8B" w:rsidP="00AA214B">
      <w:pPr>
        <w:pStyle w:val="Odstavecseseznamem"/>
        <w:rPr>
          <w:sz w:val="24"/>
          <w:szCs w:val="24"/>
        </w:rPr>
      </w:pP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4B3077" w:rsidRPr="006E36A9" w:rsidRDefault="00DE11B3" w:rsidP="00DF247C">
      <w:pPr>
        <w:pStyle w:val="Odstavecseseznamem"/>
        <w:numPr>
          <w:ilvl w:val="0"/>
          <w:numId w:val="1"/>
        </w:numPr>
        <w:rPr>
          <w:b/>
        </w:rPr>
      </w:pPr>
      <w:r w:rsidRPr="006E36A9">
        <w:rPr>
          <w:b/>
        </w:rPr>
        <w:t xml:space="preserve">INFORMACE </w:t>
      </w:r>
      <w:r w:rsidR="00B5230A" w:rsidRPr="006E36A9">
        <w:rPr>
          <w:b/>
        </w:rPr>
        <w:t>K RYBNÍKU HLÍZA</w:t>
      </w:r>
    </w:p>
    <w:p w:rsidR="00B5230A" w:rsidRDefault="003D2D0D" w:rsidP="00AC5062">
      <w:pPr>
        <w:pStyle w:val="Odstavecseseznamem"/>
        <w:numPr>
          <w:ilvl w:val="0"/>
          <w:numId w:val="4"/>
        </w:numPr>
        <w:ind w:left="709"/>
      </w:pPr>
      <w:r>
        <w:t xml:space="preserve">Sděleny informace, že o sediment z rybníka má zájem ZS Radim a.s. a pan Vratislav Kříž. Probíhá směna pozemku č. 291/25 </w:t>
      </w:r>
      <w:r w:rsidR="00D55CC4">
        <w:t>p. Ondráčka za pozemek 291/24</w:t>
      </w:r>
      <w:r>
        <w:t xml:space="preserve"> </w:t>
      </w:r>
      <w:r w:rsidR="00D55CC4">
        <w:t>obce Dřevěnice. Byl vložen na katastrální úřad v Jičíně návrh na vklad do katastru nemovitostí.</w:t>
      </w:r>
      <w:r>
        <w:t xml:space="preserve"> </w:t>
      </w:r>
      <w:r w:rsidR="00D55CC4">
        <w:t>Obec odstranila veškeré nedostatky, na které upozorňoval SPÚ ČR Jičín. Starosta má zajít za Ing. Krejčím kvůli zjištění dalšího postupu.</w:t>
      </w:r>
    </w:p>
    <w:p w:rsidR="00B5230A" w:rsidRDefault="00B5230A" w:rsidP="00B5230A">
      <w:pPr>
        <w:pStyle w:val="Odstavecseseznamem"/>
      </w:pPr>
    </w:p>
    <w:p w:rsidR="00B5230A" w:rsidRDefault="00E4059E" w:rsidP="00B5230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E36A9">
        <w:rPr>
          <w:b/>
        </w:rPr>
        <w:t>INFORMACE K</w:t>
      </w:r>
      <w:r w:rsidR="00B5230A" w:rsidRPr="006E36A9">
        <w:rPr>
          <w:b/>
        </w:rPr>
        <w:t>E GARÁŽÍM V</w:t>
      </w:r>
      <w:r w:rsidR="001B0D4D">
        <w:rPr>
          <w:b/>
        </w:rPr>
        <w:t> </w:t>
      </w:r>
      <w:r w:rsidR="00B5230A" w:rsidRPr="006E36A9">
        <w:rPr>
          <w:b/>
        </w:rPr>
        <w:t>ALIMPEXU</w:t>
      </w:r>
    </w:p>
    <w:p w:rsidR="001B0D4D" w:rsidRPr="001B0D4D" w:rsidRDefault="001B0D4D" w:rsidP="001B0D4D">
      <w:pPr>
        <w:pStyle w:val="Odstavecseseznamem"/>
        <w:jc w:val="both"/>
      </w:pPr>
      <w:r w:rsidRPr="001B0D4D">
        <w:t>Viz bod 1)</w:t>
      </w:r>
    </w:p>
    <w:p w:rsidR="00AC5062" w:rsidRDefault="00AC5062" w:rsidP="00AC5062">
      <w:pPr>
        <w:pStyle w:val="Odstavecseseznamem"/>
        <w:ind w:left="709"/>
        <w:jc w:val="both"/>
      </w:pPr>
    </w:p>
    <w:p w:rsidR="00AC5062" w:rsidRPr="001B0D4D" w:rsidRDefault="00E4059E" w:rsidP="00B5230A">
      <w:pPr>
        <w:pStyle w:val="Odstavecseseznamem"/>
        <w:numPr>
          <w:ilvl w:val="0"/>
          <w:numId w:val="1"/>
        </w:numPr>
        <w:ind w:left="709"/>
        <w:jc w:val="both"/>
        <w:rPr>
          <w:b/>
        </w:rPr>
      </w:pPr>
      <w:r>
        <w:t xml:space="preserve"> </w:t>
      </w:r>
      <w:r w:rsidR="00AC5062" w:rsidRPr="001B0D4D">
        <w:rPr>
          <w:b/>
        </w:rPr>
        <w:t>PROJEDNÁNÍ KUPNÍ SMLOUVY NA POZEMKY DLE GEOMETRICKÉHO PLÁNU 483-226/2016</w:t>
      </w:r>
    </w:p>
    <w:p w:rsidR="006E36A9" w:rsidRDefault="006E36A9" w:rsidP="006E36A9">
      <w:pPr>
        <w:pStyle w:val="Odstavecseseznamem"/>
        <w:ind w:left="709"/>
        <w:jc w:val="both"/>
      </w:pPr>
      <w:r>
        <w:t xml:space="preserve">Projednán prodej pozemků KN 1198/2 a 1198/3 za cenu 45,- Kč/m2. Zájem o koupi pozemku </w:t>
      </w:r>
      <w:r w:rsidRPr="002B38D3">
        <w:t xml:space="preserve">KN 1198/2 projevil </w:t>
      </w:r>
      <w:r w:rsidR="002B38D3" w:rsidRPr="002B38D3">
        <w:t xml:space="preserve">Martin Dolanský </w:t>
      </w:r>
      <w:r w:rsidRPr="002B38D3">
        <w:t>a KN 1198/3</w:t>
      </w:r>
      <w:r w:rsidR="002B38D3" w:rsidRPr="002B38D3">
        <w:t xml:space="preserve"> Miloš Kuželka</w:t>
      </w:r>
      <w:r w:rsidR="001B0D4D">
        <w:t>. Byly projednány kupní smlouvy.</w:t>
      </w:r>
    </w:p>
    <w:p w:rsidR="001B0D4D" w:rsidRDefault="002B38D3" w:rsidP="006E36A9">
      <w:pPr>
        <w:pStyle w:val="Odstavecseseznamem"/>
        <w:ind w:left="709"/>
        <w:jc w:val="both"/>
      </w:pPr>
      <w:r>
        <w:lastRenderedPageBreak/>
        <w:t xml:space="preserve">Kupní smlouva na pozemek </w:t>
      </w:r>
      <w:r w:rsidR="001B0D4D">
        <w:t xml:space="preserve"> </w:t>
      </w:r>
      <w:r>
        <w:t>KN 1198/2 schválena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2B38D3" w:rsidRDefault="002B38D3" w:rsidP="006E36A9">
      <w:pPr>
        <w:pStyle w:val="Odstavecseseznamem"/>
        <w:ind w:left="709"/>
        <w:jc w:val="both"/>
      </w:pPr>
    </w:p>
    <w:p w:rsidR="002B38D3" w:rsidRDefault="002B38D3" w:rsidP="002B38D3">
      <w:pPr>
        <w:pStyle w:val="Odstavecseseznamem"/>
        <w:ind w:left="709"/>
        <w:jc w:val="both"/>
      </w:pPr>
      <w:r>
        <w:t>Kupní smlouva na pozemek  KN 1198/3 schválena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2B38D3" w:rsidRDefault="002B38D3" w:rsidP="006E36A9">
      <w:pPr>
        <w:pStyle w:val="Odstavecseseznamem"/>
        <w:ind w:left="709"/>
        <w:jc w:val="both"/>
      </w:pPr>
    </w:p>
    <w:p w:rsidR="00764613" w:rsidRDefault="00764613" w:rsidP="006E36A9">
      <w:pPr>
        <w:pStyle w:val="Odstavecseseznamem"/>
        <w:ind w:left="709"/>
        <w:jc w:val="both"/>
      </w:pPr>
      <w:r>
        <w:t>Projednán prodej pozemku PK 146/2 za cenu 45,-/m2. Zájem o koupi projevil pan Oldřich Polák. Byla projednána kupní smlouva</w:t>
      </w:r>
    </w:p>
    <w:p w:rsidR="00764613" w:rsidRPr="00B75481" w:rsidRDefault="00764613" w:rsidP="00764613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764613" w:rsidRPr="00B75481" w:rsidRDefault="00764613" w:rsidP="00764613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764613" w:rsidRPr="00B75481" w:rsidRDefault="00764613" w:rsidP="00764613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764613" w:rsidRDefault="00764613" w:rsidP="006E36A9">
      <w:pPr>
        <w:pStyle w:val="Odstavecseseznamem"/>
        <w:ind w:left="709"/>
        <w:jc w:val="both"/>
      </w:pPr>
    </w:p>
    <w:p w:rsidR="005075A9" w:rsidRDefault="008306C0" w:rsidP="008306C0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6E36A9" w:rsidRDefault="006E36A9" w:rsidP="006E36A9">
      <w:pPr>
        <w:pStyle w:val="Odstavecseseznamem"/>
        <w:ind w:left="709"/>
        <w:jc w:val="both"/>
      </w:pPr>
    </w:p>
    <w:p w:rsidR="00BB56E8" w:rsidRDefault="002B38D3" w:rsidP="002B38D3">
      <w:pPr>
        <w:pStyle w:val="Odstavecseseznamem"/>
        <w:numPr>
          <w:ilvl w:val="0"/>
          <w:numId w:val="4"/>
        </w:numPr>
        <w:ind w:left="709"/>
        <w:jc w:val="both"/>
      </w:pPr>
      <w:r>
        <w:t>Tomáš Drbohlav z PLASTOMA v.o.s. požádal o navýšení množství odebrané vody podle projektové dokumentace.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2B38D3" w:rsidRDefault="002B38D3" w:rsidP="002B38D3">
      <w:pPr>
        <w:pStyle w:val="Odstavecseseznamem"/>
        <w:ind w:left="709"/>
        <w:jc w:val="both"/>
      </w:pPr>
    </w:p>
    <w:p w:rsidR="002B38D3" w:rsidRDefault="002B38D3" w:rsidP="002B38D3">
      <w:pPr>
        <w:pStyle w:val="Odstavecseseznamem"/>
        <w:numPr>
          <w:ilvl w:val="0"/>
          <w:numId w:val="4"/>
        </w:numPr>
        <w:ind w:left="709"/>
        <w:jc w:val="both"/>
      </w:pPr>
      <w:r>
        <w:t>ČEZ požádal o projednání smlouvy o zřízení věcného břemene kvůli umístění kabelu nízkého napětí do pozemku KN 148/1 a 148/5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2B38D3" w:rsidRPr="00B75481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2B38D3" w:rsidRDefault="002B38D3" w:rsidP="002B38D3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E068BA" w:rsidRDefault="00E068BA" w:rsidP="002B38D3">
      <w:pPr>
        <w:pStyle w:val="Bezmezer"/>
        <w:ind w:left="709"/>
        <w:rPr>
          <w:b/>
        </w:rPr>
      </w:pPr>
    </w:p>
    <w:p w:rsidR="00E068BA" w:rsidRDefault="00EE32E9" w:rsidP="00EE32E9">
      <w:pPr>
        <w:pStyle w:val="Bezmezer"/>
        <w:numPr>
          <w:ilvl w:val="0"/>
          <w:numId w:val="4"/>
        </w:numPr>
        <w:ind w:left="709"/>
      </w:pPr>
      <w:r w:rsidRPr="00EE32E9">
        <w:t>Starosta předložil vícenáklady na vybudování řádu vodovodu a kanalizace k pozemku KN 148/1 a KN 148/5 ve výši 49.8000,- Kč bez DPH</w:t>
      </w:r>
    </w:p>
    <w:p w:rsidR="00EE32E9" w:rsidRPr="00B75481" w:rsidRDefault="00EE32E9" w:rsidP="00EE32E9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EE32E9" w:rsidRPr="00B75481" w:rsidRDefault="00EE32E9" w:rsidP="00EE32E9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EE32E9" w:rsidRDefault="00EE32E9" w:rsidP="00EE32E9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764613" w:rsidRDefault="00764613" w:rsidP="00EE32E9">
      <w:pPr>
        <w:pStyle w:val="Bezmezer"/>
        <w:ind w:left="709"/>
        <w:rPr>
          <w:b/>
        </w:rPr>
      </w:pPr>
    </w:p>
    <w:p w:rsidR="00764613" w:rsidRDefault="00764613" w:rsidP="00EE32E9">
      <w:pPr>
        <w:pStyle w:val="Bezmezer"/>
        <w:ind w:left="709"/>
        <w:rPr>
          <w:b/>
        </w:rPr>
      </w:pPr>
    </w:p>
    <w:p w:rsidR="002F1DA0" w:rsidRDefault="002F1DA0" w:rsidP="00EE32E9">
      <w:pPr>
        <w:pStyle w:val="Bezmezer"/>
        <w:ind w:left="709"/>
        <w:rPr>
          <w:b/>
        </w:rPr>
      </w:pPr>
    </w:p>
    <w:p w:rsidR="002F1DA0" w:rsidRDefault="002F1DA0" w:rsidP="003629AF">
      <w:pPr>
        <w:pStyle w:val="Bezmezer"/>
        <w:numPr>
          <w:ilvl w:val="0"/>
          <w:numId w:val="4"/>
        </w:numPr>
        <w:ind w:left="709"/>
      </w:pPr>
      <w:r w:rsidRPr="003629AF">
        <w:lastRenderedPageBreak/>
        <w:t>Projednán návrh na změnu katastrální hranice</w:t>
      </w:r>
      <w:r w:rsidR="003629AF" w:rsidRPr="003629AF">
        <w:t xml:space="preserve">, kdy pozemek č. 291/25, v katastrálním území </w:t>
      </w:r>
      <w:proofErr w:type="spellStart"/>
      <w:r w:rsidR="003629AF" w:rsidRPr="003629AF">
        <w:t>Tužín</w:t>
      </w:r>
      <w:proofErr w:type="spellEnd"/>
      <w:r w:rsidR="003629AF" w:rsidRPr="003629AF">
        <w:t xml:space="preserve">, u kterého </w:t>
      </w:r>
      <w:proofErr w:type="gramStart"/>
      <w:r w:rsidR="003629AF" w:rsidRPr="003629AF">
        <w:t>probíhá</w:t>
      </w:r>
      <w:proofErr w:type="gramEnd"/>
      <w:r w:rsidR="003629AF" w:rsidRPr="003629AF">
        <w:t xml:space="preserve"> směna s panem Jiřím Ondráčkem </w:t>
      </w:r>
      <w:proofErr w:type="gramStart"/>
      <w:r w:rsidR="003629AF" w:rsidRPr="003629AF">
        <w:t>bude</w:t>
      </w:r>
      <w:proofErr w:type="gramEnd"/>
      <w:r w:rsidR="003629AF" w:rsidRPr="003629AF">
        <w:t xml:space="preserve"> náležet do katastrálního území Dřevěnice.</w:t>
      </w:r>
    </w:p>
    <w:p w:rsidR="00764613" w:rsidRDefault="00764613" w:rsidP="003629AF">
      <w:pPr>
        <w:pStyle w:val="Bezmezer"/>
        <w:numPr>
          <w:ilvl w:val="0"/>
          <w:numId w:val="4"/>
        </w:numPr>
        <w:ind w:left="709"/>
      </w:pPr>
    </w:p>
    <w:p w:rsidR="003629AF" w:rsidRPr="00B75481" w:rsidRDefault="003629AF" w:rsidP="003629AF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>, Aleš Dufek, Ing. Petr Jiránek, Josef Hlaváč</w:t>
      </w:r>
      <w:r>
        <w:rPr>
          <w:b/>
        </w:rPr>
        <w:t xml:space="preserve"> Ludmila </w:t>
      </w:r>
      <w:proofErr w:type="spellStart"/>
      <w:r>
        <w:rPr>
          <w:b/>
        </w:rPr>
        <w:t>Lukavcová</w:t>
      </w:r>
      <w:proofErr w:type="spellEnd"/>
      <w:r w:rsidRPr="00B75481">
        <w:rPr>
          <w:b/>
        </w:rPr>
        <w:t xml:space="preserve"> a Mgr. Dušan Vrabec</w:t>
      </w:r>
    </w:p>
    <w:p w:rsidR="003629AF" w:rsidRPr="00B75481" w:rsidRDefault="003629AF" w:rsidP="003629AF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3629AF" w:rsidRDefault="003629AF" w:rsidP="003629AF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B110DC" w:rsidRDefault="00B110DC" w:rsidP="00EE32E9">
      <w:pPr>
        <w:pStyle w:val="Bezmezer"/>
        <w:ind w:left="709"/>
        <w:rPr>
          <w:b/>
        </w:rPr>
      </w:pPr>
    </w:p>
    <w:p w:rsidR="00B110DC" w:rsidRDefault="00B110DC" w:rsidP="00B110DC">
      <w:pPr>
        <w:pStyle w:val="Bezmezer"/>
        <w:numPr>
          <w:ilvl w:val="0"/>
          <w:numId w:val="4"/>
        </w:numPr>
        <w:ind w:left="851"/>
      </w:pPr>
      <w:r w:rsidRPr="00B110DC">
        <w:t xml:space="preserve">V úterý </w:t>
      </w:r>
      <w:proofErr w:type="gramStart"/>
      <w:r w:rsidRPr="00B110DC">
        <w:t>11.4.2017</w:t>
      </w:r>
      <w:proofErr w:type="gramEnd"/>
      <w:r w:rsidRPr="00B110DC">
        <w:t xml:space="preserve"> bude od 16:00 hod. brigáda na úklid obce</w:t>
      </w:r>
    </w:p>
    <w:p w:rsidR="00764613" w:rsidRDefault="00764613" w:rsidP="00764613">
      <w:pPr>
        <w:pStyle w:val="Bezmezer"/>
      </w:pPr>
    </w:p>
    <w:p w:rsidR="00764613" w:rsidRDefault="00764613" w:rsidP="00764613">
      <w:pPr>
        <w:pStyle w:val="Bezmezer"/>
      </w:pPr>
    </w:p>
    <w:p w:rsidR="00764613" w:rsidRDefault="00764613" w:rsidP="00764613">
      <w:pPr>
        <w:pStyle w:val="Bezmezer"/>
      </w:pPr>
    </w:p>
    <w:p w:rsidR="00764613" w:rsidRDefault="00764613" w:rsidP="00764613">
      <w:pPr>
        <w:pStyle w:val="Bezmezer"/>
      </w:pPr>
    </w:p>
    <w:p w:rsidR="00764613" w:rsidRDefault="00764613" w:rsidP="00764613">
      <w:pPr>
        <w:pStyle w:val="Bezmezer"/>
      </w:pPr>
    </w:p>
    <w:p w:rsidR="00B110DC" w:rsidRDefault="00107F33" w:rsidP="00B110DC">
      <w:pPr>
        <w:pStyle w:val="Bezmezer"/>
        <w:ind w:left="851"/>
        <w:rPr>
          <w:b/>
          <w:i/>
        </w:rPr>
      </w:pPr>
      <w:r>
        <w:rPr>
          <w:b/>
          <w:i/>
        </w:rPr>
        <w:t>Zapsala: Bc. Barbora Kuželková</w:t>
      </w:r>
      <w:r>
        <w:rPr>
          <w:b/>
          <w:i/>
        </w:rPr>
        <w:tab/>
      </w:r>
      <w:r>
        <w:rPr>
          <w:b/>
          <w:i/>
        </w:rPr>
        <w:tab/>
        <w:t xml:space="preserve">Ověřil: </w:t>
      </w:r>
      <w:r>
        <w:rPr>
          <w:b/>
          <w:i/>
        </w:rPr>
        <w:tab/>
        <w:t>Aleš Dufek</w:t>
      </w: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107F33" w:rsidRDefault="00107F33" w:rsidP="00B110DC">
      <w:pPr>
        <w:pStyle w:val="Bezmezer"/>
        <w:ind w:left="851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764613">
        <w:rPr>
          <w:b/>
          <w:i/>
        </w:rPr>
        <w:t xml:space="preserve">Ing. Josef </w:t>
      </w:r>
      <w:proofErr w:type="spellStart"/>
      <w:r w:rsidR="00764613">
        <w:rPr>
          <w:b/>
          <w:i/>
        </w:rPr>
        <w:t>Barochovský</w:t>
      </w:r>
      <w:proofErr w:type="spellEnd"/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Default="00764613" w:rsidP="00B110DC">
      <w:pPr>
        <w:pStyle w:val="Bezmezer"/>
        <w:ind w:left="851"/>
        <w:rPr>
          <w:b/>
          <w:i/>
        </w:rPr>
      </w:pPr>
    </w:p>
    <w:p w:rsidR="00764613" w:rsidRPr="00B110DC" w:rsidRDefault="00764613" w:rsidP="00B110DC">
      <w:pPr>
        <w:pStyle w:val="Bezmezer"/>
        <w:ind w:left="851"/>
      </w:pPr>
    </w:p>
    <w:p w:rsidR="00F86469" w:rsidRPr="00764613" w:rsidRDefault="00053D9F" w:rsidP="00764613">
      <w:pPr>
        <w:pStyle w:val="Normlnweb"/>
        <w:spacing w:before="278" w:after="0"/>
        <w:jc w:val="center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lastRenderedPageBreak/>
        <w:t>U</w:t>
      </w:r>
      <w:r w:rsidR="00F86469"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B110DC">
        <w:rPr>
          <w:rFonts w:cs="Calibri"/>
          <w:b/>
          <w:bCs/>
          <w:sz w:val="30"/>
          <w:szCs w:val="30"/>
        </w:rPr>
        <w:t>4</w:t>
      </w:r>
      <w:r w:rsidR="00F86469" w:rsidRPr="00D63C90">
        <w:rPr>
          <w:rFonts w:cs="Calibri"/>
          <w:b/>
          <w:bCs/>
          <w:sz w:val="30"/>
          <w:szCs w:val="30"/>
        </w:rPr>
        <w:t xml:space="preserve"> ze dne </w:t>
      </w:r>
      <w:proofErr w:type="gramStart"/>
      <w:r w:rsidR="00B110DC">
        <w:rPr>
          <w:rFonts w:cs="Calibri"/>
          <w:b/>
          <w:bCs/>
          <w:sz w:val="30"/>
          <w:szCs w:val="30"/>
        </w:rPr>
        <w:t>5.4.2017</w:t>
      </w:r>
      <w:proofErr w:type="gramEnd"/>
    </w:p>
    <w:p w:rsidR="00F86469" w:rsidRPr="00F86469" w:rsidRDefault="00F86469" w:rsidP="007646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6469">
        <w:rPr>
          <w:rFonts w:eastAsia="Times New Roman" w:cs="Calibri"/>
          <w:sz w:val="24"/>
          <w:szCs w:val="24"/>
          <w:lang w:eastAsia="cs-CZ"/>
        </w:rPr>
        <w:t>Obecní zastupitelstvo</w:t>
      </w:r>
    </w:p>
    <w:p w:rsidR="00F86469" w:rsidRDefault="00F86469" w:rsidP="00764613">
      <w:pPr>
        <w:pStyle w:val="Normlnweb"/>
        <w:spacing w:before="0" w:beforeAutospacing="0" w:after="0"/>
        <w:ind w:left="1440"/>
        <w:rPr>
          <w:u w:val="single"/>
        </w:rPr>
      </w:pPr>
      <w:r w:rsidRPr="00D63BB9">
        <w:rPr>
          <w:u w:val="single"/>
        </w:rPr>
        <w:t>Schvaluje:</w:t>
      </w:r>
    </w:p>
    <w:p w:rsidR="00040A7F" w:rsidRPr="000025B1" w:rsidRDefault="00040A7F" w:rsidP="00724B70">
      <w:pPr>
        <w:pStyle w:val="Normlnweb"/>
        <w:numPr>
          <w:ilvl w:val="1"/>
          <w:numId w:val="1"/>
        </w:numPr>
        <w:spacing w:after="0"/>
      </w:pPr>
      <w:r w:rsidRPr="000025B1">
        <w:t>program jednání</w:t>
      </w:r>
    </w:p>
    <w:p w:rsidR="00040A7F" w:rsidRDefault="00040A7F" w:rsidP="00040A7F">
      <w:pPr>
        <w:pStyle w:val="Normlnweb"/>
        <w:spacing w:before="240" w:beforeAutospacing="0" w:after="0"/>
        <w:ind w:left="720" w:firstLine="696"/>
        <w:rPr>
          <w:b/>
          <w:i/>
        </w:rPr>
      </w:pPr>
      <w:r w:rsidRPr="00801943">
        <w:t>Počet 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pro:</w:t>
      </w:r>
      <w:r w:rsidR="00A87BB4">
        <w:rPr>
          <w:b/>
          <w:i/>
        </w:rPr>
        <w:t xml:space="preserve"> </w:t>
      </w:r>
      <w:r w:rsidR="00A314A2">
        <w:rPr>
          <w:b/>
          <w:i/>
        </w:rPr>
        <w:t>6</w:t>
      </w:r>
      <w:r w:rsidRPr="00801943">
        <w:rPr>
          <w:b/>
          <w:i/>
        </w:rPr>
        <w:t xml:space="preserve">        proti: 0       zdržel(a) se: 0</w:t>
      </w:r>
    </w:p>
    <w:p w:rsidR="00B110DC" w:rsidRDefault="00B110DC" w:rsidP="00B110DC">
      <w:pPr>
        <w:pStyle w:val="Normlnweb"/>
        <w:numPr>
          <w:ilvl w:val="1"/>
          <w:numId w:val="1"/>
        </w:numPr>
        <w:spacing w:before="240" w:beforeAutospacing="0" w:after="0"/>
      </w:pPr>
      <w:r>
        <w:t xml:space="preserve">Kupní smlouvu na pozemek  KN 1198/2 </w:t>
      </w:r>
    </w:p>
    <w:p w:rsidR="003D5009" w:rsidRDefault="003D5009" w:rsidP="003D5009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 w:rsidR="00DD569A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 w:rsidR="003F6317"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B110DC" w:rsidRDefault="00B110DC" w:rsidP="00B110DC">
      <w:pPr>
        <w:pStyle w:val="Normlnweb"/>
        <w:numPr>
          <w:ilvl w:val="1"/>
          <w:numId w:val="1"/>
        </w:numPr>
        <w:spacing w:before="240" w:beforeAutospacing="0" w:after="0"/>
      </w:pPr>
      <w:r>
        <w:t>Kupní smlouvu na pozemek  KN 1198/3</w:t>
      </w:r>
    </w:p>
    <w:p w:rsidR="00B110DC" w:rsidRDefault="00B110DC" w:rsidP="00B110DC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764613" w:rsidRDefault="00764613" w:rsidP="00764613">
      <w:pPr>
        <w:pStyle w:val="Normlnweb"/>
        <w:numPr>
          <w:ilvl w:val="1"/>
          <w:numId w:val="1"/>
        </w:numPr>
        <w:spacing w:before="240" w:beforeAutospacing="0" w:after="0"/>
      </w:pPr>
      <w:r>
        <w:t>Kup</w:t>
      </w:r>
      <w:r>
        <w:t xml:space="preserve">ní smlouvu na </w:t>
      </w:r>
      <w:proofErr w:type="gramStart"/>
      <w:r>
        <w:t>pozemek  PK</w:t>
      </w:r>
      <w:proofErr w:type="gramEnd"/>
      <w:r>
        <w:t xml:space="preserve"> 146/2</w:t>
      </w:r>
    </w:p>
    <w:p w:rsidR="00764613" w:rsidRDefault="00764613" w:rsidP="00764613">
      <w:pPr>
        <w:pStyle w:val="Normlnweb"/>
        <w:spacing w:before="240" w:beforeAutospacing="0" w:after="0"/>
        <w:ind w:left="720" w:firstLine="69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3D5009" w:rsidRDefault="00B110DC" w:rsidP="00B110DC">
      <w:pPr>
        <w:pStyle w:val="Normlnweb"/>
        <w:numPr>
          <w:ilvl w:val="1"/>
          <w:numId w:val="1"/>
        </w:numPr>
        <w:spacing w:after="0"/>
        <w:jc w:val="both"/>
      </w:pPr>
      <w:r>
        <w:t>Navýšení množství odebrané vody pro společnost PLASTOMA v.o.s.</w:t>
      </w:r>
    </w:p>
    <w:p w:rsidR="00B110DC" w:rsidRDefault="00B110DC" w:rsidP="00B110DC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B110DC" w:rsidRDefault="00B110DC" w:rsidP="00B110DC">
      <w:pPr>
        <w:pStyle w:val="Normlnweb"/>
        <w:numPr>
          <w:ilvl w:val="1"/>
          <w:numId w:val="1"/>
        </w:numPr>
        <w:spacing w:before="240" w:beforeAutospacing="0" w:after="0"/>
        <w:rPr>
          <w:b/>
          <w:i/>
        </w:rPr>
      </w:pPr>
      <w:r>
        <w:t>Smlouvu o zřízení věcného břemene pro ČEZ kvůli umístění kabelu nízkého napětí do pozemku KN 148/1 a 148/5</w:t>
      </w:r>
    </w:p>
    <w:p w:rsidR="00B110DC" w:rsidRDefault="00B110DC" w:rsidP="00B110DC">
      <w:pPr>
        <w:pStyle w:val="Normlnweb"/>
        <w:spacing w:before="240" w:beforeAutospacing="0" w:after="0"/>
        <w:ind w:left="720" w:firstLine="69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B110DC" w:rsidRDefault="002F1DA0" w:rsidP="00B110DC">
      <w:pPr>
        <w:pStyle w:val="Normlnweb"/>
        <w:numPr>
          <w:ilvl w:val="1"/>
          <w:numId w:val="1"/>
        </w:numPr>
        <w:spacing w:after="0"/>
        <w:jc w:val="both"/>
      </w:pPr>
      <w:r w:rsidRPr="00EE32E9">
        <w:t>vícenáklady na vybudování řádu vodovodu a kanalizace k pozemku KN 148/1 a KN 148/5 ve výši 49.8000,- Kč bez DPH</w:t>
      </w:r>
    </w:p>
    <w:p w:rsidR="002F1DA0" w:rsidRDefault="002F1DA0" w:rsidP="002F1DA0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3629AF" w:rsidRDefault="003629AF" w:rsidP="002F1DA0">
      <w:pPr>
        <w:pStyle w:val="Normlnweb"/>
        <w:spacing w:before="240" w:beforeAutospacing="0" w:after="0"/>
        <w:ind w:left="1418"/>
        <w:rPr>
          <w:b/>
          <w:i/>
        </w:rPr>
      </w:pPr>
    </w:p>
    <w:p w:rsidR="003629AF" w:rsidRPr="003629AF" w:rsidRDefault="003629AF" w:rsidP="003629AF">
      <w:pPr>
        <w:pStyle w:val="Bezmezer"/>
        <w:numPr>
          <w:ilvl w:val="1"/>
          <w:numId w:val="1"/>
        </w:numPr>
        <w:rPr>
          <w:rFonts w:ascii="Times New Roman" w:hAnsi="Times New Roman"/>
        </w:rPr>
      </w:pPr>
      <w:r w:rsidRPr="003629AF">
        <w:rPr>
          <w:rFonts w:ascii="Times New Roman" w:hAnsi="Times New Roman"/>
          <w:sz w:val="24"/>
          <w:szCs w:val="24"/>
        </w:rPr>
        <w:t xml:space="preserve">návrh na změnu katastrální hranice, kdy pozemek č. 291/25, v katastrálním území </w:t>
      </w:r>
      <w:proofErr w:type="spellStart"/>
      <w:r w:rsidRPr="003629AF">
        <w:rPr>
          <w:rFonts w:ascii="Times New Roman" w:hAnsi="Times New Roman"/>
          <w:sz w:val="24"/>
          <w:szCs w:val="24"/>
        </w:rPr>
        <w:t>Tužín</w:t>
      </w:r>
      <w:proofErr w:type="spellEnd"/>
      <w:r w:rsidRPr="003629AF">
        <w:rPr>
          <w:rFonts w:ascii="Times New Roman" w:hAnsi="Times New Roman"/>
          <w:sz w:val="24"/>
          <w:szCs w:val="24"/>
        </w:rPr>
        <w:t>, bude náležet do katastrálního území Dřevěnice</w:t>
      </w:r>
      <w:r w:rsidRPr="003629AF">
        <w:rPr>
          <w:rFonts w:ascii="Times New Roman" w:hAnsi="Times New Roman"/>
        </w:rPr>
        <w:t>.</w:t>
      </w:r>
    </w:p>
    <w:p w:rsidR="003629AF" w:rsidRDefault="003629AF" w:rsidP="003629AF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F86469" w:rsidRPr="00D63BB9" w:rsidRDefault="00D63BB9" w:rsidP="00F86469">
      <w:pPr>
        <w:pStyle w:val="Normlnweb"/>
        <w:spacing w:after="0"/>
        <w:ind w:left="1440"/>
        <w:rPr>
          <w:u w:val="single"/>
        </w:rPr>
      </w:pPr>
      <w:r>
        <w:rPr>
          <w:u w:val="single"/>
        </w:rPr>
        <w:t>B</w:t>
      </w:r>
      <w:r w:rsidR="00F86469" w:rsidRPr="00D63BB9">
        <w:rPr>
          <w:u w:val="single"/>
        </w:rPr>
        <w:t>ere na vědomí</w:t>
      </w:r>
      <w:r w:rsidR="00F434A1" w:rsidRPr="00D63BB9">
        <w:rPr>
          <w:u w:val="single"/>
        </w:rPr>
        <w:t>:</w:t>
      </w:r>
    </w:p>
    <w:p w:rsidR="007E37E1" w:rsidRPr="003629AF" w:rsidRDefault="00EC23B9" w:rsidP="00106504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3629AF">
        <w:rPr>
          <w:rFonts w:ascii="Times New Roman" w:hAnsi="Times New Roman"/>
          <w:sz w:val="24"/>
          <w:szCs w:val="24"/>
        </w:rPr>
        <w:t>Informace k</w:t>
      </w:r>
      <w:r w:rsidR="002F1DA0" w:rsidRPr="003629AF">
        <w:rPr>
          <w:rFonts w:ascii="Times New Roman" w:hAnsi="Times New Roman"/>
          <w:sz w:val="24"/>
          <w:szCs w:val="24"/>
        </w:rPr>
        <w:t> rybníku Hlíza</w:t>
      </w:r>
    </w:p>
    <w:p w:rsidR="003629AF" w:rsidRPr="003629AF" w:rsidRDefault="003629AF" w:rsidP="003629AF">
      <w:pPr>
        <w:pStyle w:val="Odstavecseseznamem"/>
        <w:spacing w:after="0"/>
        <w:ind w:left="1440"/>
        <w:rPr>
          <w:rFonts w:ascii="Times New Roman" w:hAnsi="Times New Roman"/>
          <w:sz w:val="24"/>
          <w:szCs w:val="24"/>
          <w:u w:val="single"/>
        </w:rPr>
      </w:pPr>
    </w:p>
    <w:p w:rsidR="00EC23B9" w:rsidRPr="00EC23B9" w:rsidRDefault="002F1DA0" w:rsidP="00106504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3629AF">
        <w:rPr>
          <w:rFonts w:ascii="Times New Roman" w:hAnsi="Times New Roman"/>
          <w:sz w:val="24"/>
          <w:szCs w:val="24"/>
        </w:rPr>
        <w:t xml:space="preserve">Informace ke garážím v </w:t>
      </w:r>
      <w:proofErr w:type="spellStart"/>
      <w:r w:rsidRPr="003629AF">
        <w:rPr>
          <w:rFonts w:ascii="Times New Roman" w:hAnsi="Times New Roman"/>
          <w:sz w:val="24"/>
          <w:szCs w:val="24"/>
        </w:rPr>
        <w:t>Alimpexu</w:t>
      </w:r>
      <w:proofErr w:type="spellEnd"/>
    </w:p>
    <w:p w:rsidR="005A55C8" w:rsidRPr="00D63BB9" w:rsidRDefault="007E37E1" w:rsidP="00107F33">
      <w:pPr>
        <w:pStyle w:val="Normlnweb"/>
        <w:spacing w:after="0"/>
        <w:ind w:left="708" w:firstLine="708"/>
        <w:rPr>
          <w:u w:val="single"/>
        </w:rPr>
      </w:pPr>
      <w:r w:rsidRPr="00D63BB9">
        <w:rPr>
          <w:u w:val="single"/>
        </w:rPr>
        <w:t xml:space="preserve"> </w:t>
      </w:r>
      <w:r w:rsidR="00801943" w:rsidRPr="00D63BB9">
        <w:rPr>
          <w:u w:val="single"/>
        </w:rPr>
        <w:t>Hlasování o usnesení:</w:t>
      </w:r>
    </w:p>
    <w:p w:rsidR="00D63BB9" w:rsidRDefault="00D63BB9" w:rsidP="00D63BB9">
      <w:pPr>
        <w:pStyle w:val="Normlnweb"/>
        <w:spacing w:after="0"/>
        <w:ind w:left="720" w:firstLine="69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</w:t>
      </w:r>
      <w:r w:rsidRPr="00801943">
        <w:rPr>
          <w:b/>
          <w:i/>
        </w:rPr>
        <w:t xml:space="preserve">   pro</w:t>
      </w:r>
      <w:proofErr w:type="gramEnd"/>
      <w:r w:rsidRPr="00801943">
        <w:rPr>
          <w:b/>
          <w:i/>
        </w:rPr>
        <w:t xml:space="preserve">: </w:t>
      </w:r>
      <w:proofErr w:type="gramStart"/>
      <w:r w:rsidR="00443FD1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040A7F" w:rsidRDefault="00040A7F" w:rsidP="00107F33">
      <w:pPr>
        <w:pStyle w:val="Normlnweb"/>
        <w:spacing w:before="0" w:beforeAutospacing="0" w:after="0"/>
        <w:ind w:left="720" w:firstLine="697"/>
        <w:rPr>
          <w:b/>
          <w:i/>
        </w:rPr>
      </w:pPr>
      <w:bookmarkStart w:id="0" w:name="_GoBack"/>
      <w:bookmarkEnd w:id="0"/>
      <w:r>
        <w:rPr>
          <w:b/>
          <w:i/>
        </w:rPr>
        <w:t>Mgr. Dušan Vrabec</w:t>
      </w:r>
      <w:r w:rsidR="00107F33">
        <w:rPr>
          <w:b/>
          <w:i/>
        </w:rPr>
        <w:tab/>
      </w:r>
      <w:r w:rsidR="00107F33">
        <w:rPr>
          <w:b/>
          <w:i/>
        </w:rPr>
        <w:tab/>
      </w:r>
      <w:r w:rsidR="00107F33">
        <w:rPr>
          <w:b/>
          <w:i/>
        </w:rPr>
        <w:tab/>
      </w:r>
      <w:r w:rsidR="00107F33">
        <w:rPr>
          <w:b/>
          <w:i/>
        </w:rPr>
        <w:tab/>
        <w:t xml:space="preserve">Ludmila </w:t>
      </w:r>
      <w:proofErr w:type="spellStart"/>
      <w:r w:rsidR="00107F33">
        <w:rPr>
          <w:b/>
          <w:i/>
        </w:rPr>
        <w:t>Lukavcová</w:t>
      </w:r>
      <w:proofErr w:type="spellEnd"/>
    </w:p>
    <w:p w:rsidR="00040A7F" w:rsidRPr="00801943" w:rsidRDefault="00107F33" w:rsidP="00107F33">
      <w:pPr>
        <w:pStyle w:val="Normlnweb"/>
        <w:spacing w:before="0" w:beforeAutospacing="0" w:after="0"/>
        <w:ind w:left="720" w:firstLine="697"/>
        <w:rPr>
          <w:b/>
          <w:i/>
        </w:rPr>
      </w:pPr>
      <w:r>
        <w:rPr>
          <w:b/>
          <w:i/>
        </w:rPr>
        <w:t xml:space="preserve">         S</w:t>
      </w:r>
      <w:r w:rsidR="00040A7F">
        <w:rPr>
          <w:b/>
          <w:i/>
        </w:rPr>
        <w:t>tarosta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místostarostka</w:t>
      </w:r>
    </w:p>
    <w:p w:rsidR="00C07276" w:rsidRPr="00801943" w:rsidRDefault="00C07276" w:rsidP="00107F33">
      <w:pPr>
        <w:pStyle w:val="Normlnweb"/>
        <w:spacing w:before="0" w:beforeAutospacing="0" w:after="0"/>
        <w:ind w:left="720" w:firstLine="69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E87CF7">
        <w:rPr>
          <w:b/>
          <w:i/>
        </w:rPr>
        <w:t xml:space="preserve">       </w:t>
      </w:r>
    </w:p>
    <w:sectPr w:rsidR="00C07276" w:rsidRPr="00801943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96F1F30"/>
    <w:multiLevelType w:val="hybridMultilevel"/>
    <w:tmpl w:val="5812FE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2457A"/>
    <w:multiLevelType w:val="hybridMultilevel"/>
    <w:tmpl w:val="585894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207FD"/>
    <w:multiLevelType w:val="hybridMultilevel"/>
    <w:tmpl w:val="4A2E35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6E7E5C"/>
    <w:multiLevelType w:val="hybridMultilevel"/>
    <w:tmpl w:val="24C62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22BE3"/>
    <w:rsid w:val="00035908"/>
    <w:rsid w:val="00040A7F"/>
    <w:rsid w:val="00053D9F"/>
    <w:rsid w:val="0006031B"/>
    <w:rsid w:val="000833DF"/>
    <w:rsid w:val="00093DAE"/>
    <w:rsid w:val="000B2D58"/>
    <w:rsid w:val="000B7A52"/>
    <w:rsid w:val="000D3167"/>
    <w:rsid w:val="000F20FD"/>
    <w:rsid w:val="00102BBE"/>
    <w:rsid w:val="00106504"/>
    <w:rsid w:val="00106D3F"/>
    <w:rsid w:val="00107F33"/>
    <w:rsid w:val="00114346"/>
    <w:rsid w:val="001360FD"/>
    <w:rsid w:val="00152ED9"/>
    <w:rsid w:val="0015355D"/>
    <w:rsid w:val="001763A9"/>
    <w:rsid w:val="00185E87"/>
    <w:rsid w:val="00190092"/>
    <w:rsid w:val="001907CD"/>
    <w:rsid w:val="001A1106"/>
    <w:rsid w:val="001A168B"/>
    <w:rsid w:val="001B0D4D"/>
    <w:rsid w:val="001B10A3"/>
    <w:rsid w:val="001B120C"/>
    <w:rsid w:val="001B5CC1"/>
    <w:rsid w:val="001C0A31"/>
    <w:rsid w:val="001D1752"/>
    <w:rsid w:val="001D4F67"/>
    <w:rsid w:val="001D7473"/>
    <w:rsid w:val="00200ED8"/>
    <w:rsid w:val="00222DD2"/>
    <w:rsid w:val="0022777B"/>
    <w:rsid w:val="00227FBE"/>
    <w:rsid w:val="002365DB"/>
    <w:rsid w:val="0023679F"/>
    <w:rsid w:val="00243D79"/>
    <w:rsid w:val="00247BCD"/>
    <w:rsid w:val="00291861"/>
    <w:rsid w:val="002A7E7A"/>
    <w:rsid w:val="002B378D"/>
    <w:rsid w:val="002B38D3"/>
    <w:rsid w:val="002D2024"/>
    <w:rsid w:val="002E4086"/>
    <w:rsid w:val="002F1172"/>
    <w:rsid w:val="002F1DA0"/>
    <w:rsid w:val="0030094B"/>
    <w:rsid w:val="00313EF6"/>
    <w:rsid w:val="00325305"/>
    <w:rsid w:val="00331247"/>
    <w:rsid w:val="003629AF"/>
    <w:rsid w:val="003B33FA"/>
    <w:rsid w:val="003B58B7"/>
    <w:rsid w:val="003D2D0D"/>
    <w:rsid w:val="003D5009"/>
    <w:rsid w:val="003E10C1"/>
    <w:rsid w:val="003F1886"/>
    <w:rsid w:val="003F6317"/>
    <w:rsid w:val="00405953"/>
    <w:rsid w:val="00435575"/>
    <w:rsid w:val="00440318"/>
    <w:rsid w:val="00443FD1"/>
    <w:rsid w:val="00447113"/>
    <w:rsid w:val="00447438"/>
    <w:rsid w:val="00450715"/>
    <w:rsid w:val="0046262A"/>
    <w:rsid w:val="0046485F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075A9"/>
    <w:rsid w:val="005100A4"/>
    <w:rsid w:val="00524BE1"/>
    <w:rsid w:val="005265BE"/>
    <w:rsid w:val="0053497A"/>
    <w:rsid w:val="005376FB"/>
    <w:rsid w:val="00543DFD"/>
    <w:rsid w:val="00556BB5"/>
    <w:rsid w:val="00557DC9"/>
    <w:rsid w:val="005613A4"/>
    <w:rsid w:val="00566B63"/>
    <w:rsid w:val="00587056"/>
    <w:rsid w:val="005A00A2"/>
    <w:rsid w:val="005A4E82"/>
    <w:rsid w:val="005A55C8"/>
    <w:rsid w:val="005A7C63"/>
    <w:rsid w:val="005C1C65"/>
    <w:rsid w:val="005E634F"/>
    <w:rsid w:val="00617926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C63C8"/>
    <w:rsid w:val="006D2786"/>
    <w:rsid w:val="006D5462"/>
    <w:rsid w:val="006E36A9"/>
    <w:rsid w:val="00701417"/>
    <w:rsid w:val="00724B70"/>
    <w:rsid w:val="00736BB1"/>
    <w:rsid w:val="00741CD2"/>
    <w:rsid w:val="00747101"/>
    <w:rsid w:val="0076427A"/>
    <w:rsid w:val="00764613"/>
    <w:rsid w:val="007800D7"/>
    <w:rsid w:val="00786B17"/>
    <w:rsid w:val="00791A8D"/>
    <w:rsid w:val="0079420B"/>
    <w:rsid w:val="00796517"/>
    <w:rsid w:val="007A73CE"/>
    <w:rsid w:val="007A7BEC"/>
    <w:rsid w:val="007B6BFE"/>
    <w:rsid w:val="007D1D0B"/>
    <w:rsid w:val="007E37E1"/>
    <w:rsid w:val="007F1518"/>
    <w:rsid w:val="007F5AAF"/>
    <w:rsid w:val="007F7440"/>
    <w:rsid w:val="00801943"/>
    <w:rsid w:val="00812AF7"/>
    <w:rsid w:val="00817272"/>
    <w:rsid w:val="008306C0"/>
    <w:rsid w:val="00831EE3"/>
    <w:rsid w:val="00850B01"/>
    <w:rsid w:val="008528A3"/>
    <w:rsid w:val="00853D69"/>
    <w:rsid w:val="0086746F"/>
    <w:rsid w:val="00875E53"/>
    <w:rsid w:val="00881BA2"/>
    <w:rsid w:val="00890BD1"/>
    <w:rsid w:val="00896EB1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7C08"/>
    <w:rsid w:val="009435F4"/>
    <w:rsid w:val="009541D4"/>
    <w:rsid w:val="00957549"/>
    <w:rsid w:val="00963EE2"/>
    <w:rsid w:val="00977CAE"/>
    <w:rsid w:val="00981403"/>
    <w:rsid w:val="00981BDF"/>
    <w:rsid w:val="009944F0"/>
    <w:rsid w:val="0099527B"/>
    <w:rsid w:val="00997BA5"/>
    <w:rsid w:val="009A2519"/>
    <w:rsid w:val="009A5AF6"/>
    <w:rsid w:val="009B147E"/>
    <w:rsid w:val="009C11A4"/>
    <w:rsid w:val="009E334D"/>
    <w:rsid w:val="009E402B"/>
    <w:rsid w:val="009E5EFF"/>
    <w:rsid w:val="009F27B3"/>
    <w:rsid w:val="00A0078B"/>
    <w:rsid w:val="00A07B8B"/>
    <w:rsid w:val="00A10471"/>
    <w:rsid w:val="00A1480F"/>
    <w:rsid w:val="00A15906"/>
    <w:rsid w:val="00A248E4"/>
    <w:rsid w:val="00A314A2"/>
    <w:rsid w:val="00A43426"/>
    <w:rsid w:val="00A44F0C"/>
    <w:rsid w:val="00A56064"/>
    <w:rsid w:val="00A56777"/>
    <w:rsid w:val="00A57694"/>
    <w:rsid w:val="00A67781"/>
    <w:rsid w:val="00A8048F"/>
    <w:rsid w:val="00A87BB4"/>
    <w:rsid w:val="00AA214B"/>
    <w:rsid w:val="00AC5062"/>
    <w:rsid w:val="00AC7AE7"/>
    <w:rsid w:val="00AE0DA7"/>
    <w:rsid w:val="00B110DC"/>
    <w:rsid w:val="00B14200"/>
    <w:rsid w:val="00B34DC0"/>
    <w:rsid w:val="00B352FD"/>
    <w:rsid w:val="00B41F28"/>
    <w:rsid w:val="00B46863"/>
    <w:rsid w:val="00B5230A"/>
    <w:rsid w:val="00B65353"/>
    <w:rsid w:val="00B664EE"/>
    <w:rsid w:val="00B75481"/>
    <w:rsid w:val="00BA1F95"/>
    <w:rsid w:val="00BB56E8"/>
    <w:rsid w:val="00BB7960"/>
    <w:rsid w:val="00BD031E"/>
    <w:rsid w:val="00BD56D3"/>
    <w:rsid w:val="00BD5A4A"/>
    <w:rsid w:val="00BF4484"/>
    <w:rsid w:val="00BF7C26"/>
    <w:rsid w:val="00C07276"/>
    <w:rsid w:val="00C10D8F"/>
    <w:rsid w:val="00C31CB6"/>
    <w:rsid w:val="00C418B7"/>
    <w:rsid w:val="00C50B46"/>
    <w:rsid w:val="00C55ACD"/>
    <w:rsid w:val="00C605C9"/>
    <w:rsid w:val="00C64F91"/>
    <w:rsid w:val="00C76369"/>
    <w:rsid w:val="00CA0F6E"/>
    <w:rsid w:val="00CA1D11"/>
    <w:rsid w:val="00CA51FF"/>
    <w:rsid w:val="00CB2F2B"/>
    <w:rsid w:val="00CC5D37"/>
    <w:rsid w:val="00CD1498"/>
    <w:rsid w:val="00CE0BA6"/>
    <w:rsid w:val="00CF2261"/>
    <w:rsid w:val="00D24D84"/>
    <w:rsid w:val="00D3514E"/>
    <w:rsid w:val="00D417FD"/>
    <w:rsid w:val="00D5516E"/>
    <w:rsid w:val="00D55CC4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569A"/>
    <w:rsid w:val="00DE11B3"/>
    <w:rsid w:val="00DF247C"/>
    <w:rsid w:val="00E00C90"/>
    <w:rsid w:val="00E01D51"/>
    <w:rsid w:val="00E068BA"/>
    <w:rsid w:val="00E15DD4"/>
    <w:rsid w:val="00E16D1C"/>
    <w:rsid w:val="00E17EF2"/>
    <w:rsid w:val="00E213D5"/>
    <w:rsid w:val="00E21DF3"/>
    <w:rsid w:val="00E25565"/>
    <w:rsid w:val="00E4059E"/>
    <w:rsid w:val="00E54A20"/>
    <w:rsid w:val="00E87CF7"/>
    <w:rsid w:val="00E95E75"/>
    <w:rsid w:val="00E97A37"/>
    <w:rsid w:val="00EA78D9"/>
    <w:rsid w:val="00EB18C7"/>
    <w:rsid w:val="00EC0110"/>
    <w:rsid w:val="00EC2208"/>
    <w:rsid w:val="00EC23B9"/>
    <w:rsid w:val="00EC3FF9"/>
    <w:rsid w:val="00ED4AC2"/>
    <w:rsid w:val="00ED638C"/>
    <w:rsid w:val="00EE32E9"/>
    <w:rsid w:val="00EE3934"/>
    <w:rsid w:val="00EF32ED"/>
    <w:rsid w:val="00F14805"/>
    <w:rsid w:val="00F23761"/>
    <w:rsid w:val="00F434A1"/>
    <w:rsid w:val="00F57E8E"/>
    <w:rsid w:val="00F86469"/>
    <w:rsid w:val="00F93AF5"/>
    <w:rsid w:val="00FD0AFC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84BD-5F98-4F31-8699-27E0B97E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4</cp:revision>
  <cp:lastPrinted>2017-09-13T15:23:00Z</cp:lastPrinted>
  <dcterms:created xsi:type="dcterms:W3CDTF">2017-08-16T14:34:00Z</dcterms:created>
  <dcterms:modified xsi:type="dcterms:W3CDTF">2017-09-13T15:23:00Z</dcterms:modified>
</cp:coreProperties>
</file>